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E613A" w14:textId="04C23C9B" w:rsidR="00B02F49" w:rsidRDefault="00486985" w:rsidP="00486985">
      <w:pPr>
        <w:pStyle w:val="NoSpacing"/>
        <w:jc w:val="center"/>
        <w:rPr>
          <w:rFonts w:ascii="Times New Roman" w:hAnsi="Times New Roman" w:cs="Times New Roman"/>
          <w:sz w:val="24"/>
          <w:szCs w:val="24"/>
        </w:rPr>
      </w:pPr>
      <w:r w:rsidRPr="000373EB">
        <w:rPr>
          <w:rFonts w:ascii="Times New Roman" w:hAnsi="Times New Roman" w:cs="Times New Roman"/>
          <w:sz w:val="24"/>
          <w:szCs w:val="24"/>
        </w:rPr>
        <w:t>Full Sample Report</w:t>
      </w:r>
    </w:p>
    <w:p w14:paraId="2A9BB8E3" w14:textId="6020531D" w:rsidR="00800817" w:rsidRPr="000373EB" w:rsidRDefault="00800817" w:rsidP="00800817">
      <w:pPr>
        <w:pStyle w:val="NoSpacing"/>
        <w:rPr>
          <w:rFonts w:ascii="Times New Roman" w:hAnsi="Times New Roman" w:cs="Times New Roman"/>
          <w:sz w:val="24"/>
          <w:szCs w:val="24"/>
        </w:rPr>
      </w:pPr>
      <w:r>
        <w:rPr>
          <w:rFonts w:ascii="Times New Roman" w:hAnsi="Times New Roman" w:cs="Times New Roman"/>
          <w:sz w:val="24"/>
          <w:szCs w:val="24"/>
        </w:rPr>
        <w:t>*Disclaimer: The following affidavit is based on a composite of clients</w:t>
      </w:r>
    </w:p>
    <w:p w14:paraId="07B4AFF0" w14:textId="77777777" w:rsidR="00486985" w:rsidRPr="000373EB" w:rsidRDefault="00486985" w:rsidP="00486985">
      <w:pPr>
        <w:pStyle w:val="NoSpacing"/>
        <w:jc w:val="center"/>
        <w:rPr>
          <w:rFonts w:ascii="Times New Roman" w:hAnsi="Times New Roman" w:cs="Times New Roman"/>
          <w:sz w:val="24"/>
          <w:szCs w:val="24"/>
        </w:rPr>
      </w:pPr>
    </w:p>
    <w:p w14:paraId="39CE30B4" w14:textId="77777777" w:rsidR="00486985" w:rsidRPr="000373EB" w:rsidRDefault="00486985" w:rsidP="00486985">
      <w:pPr>
        <w:pStyle w:val="NoSpacing"/>
        <w:rPr>
          <w:rFonts w:ascii="Times New Roman" w:hAnsi="Times New Roman" w:cs="Times New Roman"/>
          <w:b/>
          <w:sz w:val="24"/>
          <w:szCs w:val="24"/>
          <w:u w:val="single"/>
        </w:rPr>
      </w:pPr>
      <w:r w:rsidRPr="000373EB">
        <w:rPr>
          <w:rFonts w:ascii="Times New Roman" w:hAnsi="Times New Roman" w:cs="Times New Roman"/>
          <w:b/>
          <w:sz w:val="24"/>
          <w:szCs w:val="24"/>
          <w:u w:val="single"/>
        </w:rPr>
        <w:t>IDENTIFYING INFORMATION:</w:t>
      </w:r>
    </w:p>
    <w:p w14:paraId="362F2ACE" w14:textId="77777777" w:rsidR="00486985" w:rsidRPr="000373EB"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u w:val="single"/>
        </w:rPr>
        <w:t>Given Name</w:t>
      </w:r>
      <w:r w:rsidRPr="000373EB">
        <w:rPr>
          <w:rFonts w:ascii="Times New Roman" w:hAnsi="Times New Roman" w:cs="Times New Roman"/>
          <w:iCs/>
          <w:sz w:val="24"/>
          <w:szCs w:val="24"/>
        </w:rPr>
        <w:t xml:space="preserve">: </w:t>
      </w:r>
      <w:r w:rsidR="001D3137">
        <w:rPr>
          <w:rFonts w:ascii="Times New Roman" w:hAnsi="Times New Roman" w:cs="Times New Roman"/>
          <w:iCs/>
          <w:sz w:val="24"/>
          <w:szCs w:val="24"/>
          <w:highlight w:val="black"/>
        </w:rPr>
        <w:t>The child</w:t>
      </w:r>
      <w:r w:rsidR="000373EB" w:rsidRPr="00052A4D">
        <w:rPr>
          <w:rFonts w:ascii="Times New Roman" w:hAnsi="Times New Roman" w:cs="Times New Roman"/>
          <w:iCs/>
          <w:sz w:val="24"/>
          <w:szCs w:val="24"/>
          <w:highlight w:val="black"/>
        </w:rPr>
        <w:t xml:space="preserve"> Turcios </w:t>
      </w:r>
      <w:r w:rsidR="001D3137">
        <w:rPr>
          <w:rFonts w:ascii="Times New Roman" w:hAnsi="Times New Roman" w:cs="Times New Roman"/>
          <w:iCs/>
          <w:sz w:val="24"/>
          <w:szCs w:val="24"/>
          <w:highlight w:val="black"/>
        </w:rPr>
        <w:t>(last name)</w:t>
      </w:r>
    </w:p>
    <w:p w14:paraId="4A89EA44" w14:textId="77777777" w:rsidR="006649B0" w:rsidRPr="000373EB"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u w:val="single"/>
        </w:rPr>
        <w:t>Alien Number</w:t>
      </w:r>
      <w:r w:rsidRPr="000373EB">
        <w:rPr>
          <w:rFonts w:ascii="Times New Roman" w:hAnsi="Times New Roman" w:cs="Times New Roman"/>
          <w:iCs/>
          <w:sz w:val="24"/>
          <w:szCs w:val="24"/>
        </w:rPr>
        <w:t xml:space="preserve">: </w:t>
      </w:r>
      <w:r w:rsidR="005A6300">
        <w:rPr>
          <w:rFonts w:ascii="Times New Roman" w:hAnsi="Times New Roman" w:cs="Times New Roman"/>
          <w:iCs/>
          <w:sz w:val="24"/>
          <w:szCs w:val="24"/>
        </w:rPr>
        <w:t>Not Applicable</w:t>
      </w:r>
    </w:p>
    <w:p w14:paraId="27ED0CD8" w14:textId="77777777" w:rsidR="006649B0" w:rsidRPr="000373EB"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u w:val="single"/>
        </w:rPr>
        <w:t>DOB</w:t>
      </w:r>
      <w:r w:rsidRPr="00052A4D">
        <w:rPr>
          <w:rFonts w:ascii="Times New Roman" w:hAnsi="Times New Roman" w:cs="Times New Roman"/>
          <w:iCs/>
          <w:sz w:val="24"/>
          <w:szCs w:val="24"/>
          <w:highlight w:val="black"/>
        </w:rPr>
        <w:t xml:space="preserve">: </w:t>
      </w:r>
      <w:r w:rsidR="00ED2B6F" w:rsidRPr="00052A4D">
        <w:rPr>
          <w:rFonts w:ascii="Times New Roman" w:hAnsi="Times New Roman" w:cs="Times New Roman"/>
          <w:iCs/>
          <w:sz w:val="24"/>
          <w:szCs w:val="24"/>
          <w:highlight w:val="black"/>
        </w:rPr>
        <w:t>05-27-2009</w:t>
      </w:r>
    </w:p>
    <w:p w14:paraId="4C1281A6" w14:textId="77777777" w:rsidR="006649B0" w:rsidRPr="000373EB"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u w:val="single"/>
        </w:rPr>
        <w:t>Age</w:t>
      </w:r>
      <w:r w:rsidR="005A6300">
        <w:rPr>
          <w:rFonts w:ascii="Times New Roman" w:hAnsi="Times New Roman" w:cs="Times New Roman"/>
          <w:iCs/>
          <w:sz w:val="24"/>
          <w:szCs w:val="24"/>
        </w:rPr>
        <w:t xml:space="preserve">: </w:t>
      </w:r>
      <w:r w:rsidRPr="000373EB">
        <w:rPr>
          <w:rFonts w:ascii="Times New Roman" w:hAnsi="Times New Roman" w:cs="Times New Roman"/>
          <w:iCs/>
          <w:sz w:val="24"/>
          <w:szCs w:val="24"/>
        </w:rPr>
        <w:t>9 years</w:t>
      </w:r>
    </w:p>
    <w:p w14:paraId="7D04AC92" w14:textId="77777777" w:rsidR="00ED2B6F" w:rsidRDefault="00B31D3D" w:rsidP="00486985">
      <w:pPr>
        <w:pStyle w:val="NoSpacing"/>
        <w:rPr>
          <w:rFonts w:ascii="Times New Roman" w:hAnsi="Times New Roman" w:cs="Times New Roman"/>
          <w:iCs/>
          <w:sz w:val="24"/>
          <w:szCs w:val="24"/>
        </w:rPr>
      </w:pPr>
      <w:r w:rsidRPr="000373EB">
        <w:rPr>
          <w:rFonts w:ascii="Times New Roman" w:hAnsi="Times New Roman" w:cs="Times New Roman"/>
          <w:iCs/>
          <w:sz w:val="24"/>
          <w:szCs w:val="24"/>
          <w:u w:val="single"/>
        </w:rPr>
        <w:t>Gender</w:t>
      </w:r>
      <w:r w:rsidRPr="000373EB">
        <w:rPr>
          <w:rFonts w:ascii="Times New Roman" w:hAnsi="Times New Roman" w:cs="Times New Roman"/>
          <w:iCs/>
          <w:sz w:val="24"/>
          <w:szCs w:val="24"/>
        </w:rPr>
        <w:t>:</w:t>
      </w:r>
      <w:r w:rsidR="00ED2B6F">
        <w:rPr>
          <w:rFonts w:ascii="Times New Roman" w:hAnsi="Times New Roman" w:cs="Times New Roman"/>
          <w:iCs/>
          <w:sz w:val="24"/>
          <w:szCs w:val="24"/>
        </w:rPr>
        <w:t xml:space="preserve"> Female</w:t>
      </w:r>
    </w:p>
    <w:p w14:paraId="375D5320" w14:textId="77777777" w:rsidR="006649B0" w:rsidRPr="00ED2B6F"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u w:val="single"/>
        </w:rPr>
        <w:t>Evaluation Date</w:t>
      </w:r>
      <w:r w:rsidRPr="000373EB">
        <w:rPr>
          <w:rFonts w:ascii="Times New Roman" w:hAnsi="Times New Roman" w:cs="Times New Roman"/>
          <w:iCs/>
          <w:sz w:val="24"/>
          <w:szCs w:val="24"/>
        </w:rPr>
        <w:t xml:space="preserve">: </w:t>
      </w:r>
      <w:r w:rsidR="00ED2B6F" w:rsidRPr="00052A4D">
        <w:rPr>
          <w:rFonts w:ascii="Times New Roman" w:hAnsi="Times New Roman" w:cs="Times New Roman"/>
          <w:iCs/>
          <w:sz w:val="24"/>
          <w:szCs w:val="24"/>
          <w:highlight w:val="black"/>
        </w:rPr>
        <w:t>11-13-2018</w:t>
      </w:r>
      <w:r w:rsidR="00ED2B6F">
        <w:rPr>
          <w:rFonts w:ascii="Times New Roman" w:hAnsi="Times New Roman" w:cs="Times New Roman"/>
          <w:iCs/>
          <w:sz w:val="24"/>
          <w:szCs w:val="24"/>
        </w:rPr>
        <w:t xml:space="preserve"> (18</w:t>
      </w:r>
      <w:r w:rsidRPr="000373EB">
        <w:rPr>
          <w:rFonts w:ascii="Times New Roman" w:hAnsi="Times New Roman" w:cs="Times New Roman"/>
          <w:iCs/>
          <w:sz w:val="24"/>
          <w:szCs w:val="24"/>
        </w:rPr>
        <w:t>0 minutes)</w:t>
      </w:r>
    </w:p>
    <w:p w14:paraId="124AD6A8" w14:textId="77777777" w:rsidR="00486985" w:rsidRPr="000373EB" w:rsidRDefault="00486985" w:rsidP="00486985">
      <w:pPr>
        <w:pStyle w:val="NoSpacing"/>
        <w:rPr>
          <w:rFonts w:ascii="Times New Roman" w:hAnsi="Times New Roman" w:cs="Times New Roman"/>
          <w:iCs/>
          <w:sz w:val="24"/>
          <w:szCs w:val="24"/>
        </w:rPr>
      </w:pPr>
    </w:p>
    <w:p w14:paraId="5C19B150" w14:textId="77777777" w:rsidR="00486985" w:rsidRPr="000373EB" w:rsidRDefault="00486985" w:rsidP="00486985">
      <w:pPr>
        <w:pStyle w:val="NoSpacing"/>
        <w:rPr>
          <w:rFonts w:ascii="Times New Roman" w:hAnsi="Times New Roman" w:cs="Times New Roman"/>
          <w:b/>
          <w:iCs/>
          <w:sz w:val="24"/>
          <w:szCs w:val="24"/>
          <w:u w:val="single"/>
        </w:rPr>
      </w:pPr>
      <w:r w:rsidRPr="000373EB">
        <w:rPr>
          <w:rFonts w:ascii="Times New Roman" w:hAnsi="Times New Roman" w:cs="Times New Roman"/>
          <w:b/>
          <w:iCs/>
          <w:sz w:val="24"/>
          <w:szCs w:val="24"/>
          <w:u w:val="single"/>
        </w:rPr>
        <w:t>CONFIDENTIALITY STATEMENT</w:t>
      </w:r>
    </w:p>
    <w:p w14:paraId="60B43270" w14:textId="77777777" w:rsidR="00486985" w:rsidRPr="000373EB" w:rsidRDefault="00486985" w:rsidP="00486985">
      <w:pPr>
        <w:pStyle w:val="NoSpacing"/>
        <w:rPr>
          <w:rFonts w:ascii="Times New Roman" w:hAnsi="Times New Roman" w:cs="Times New Roman"/>
          <w:iCs/>
          <w:sz w:val="24"/>
          <w:szCs w:val="24"/>
        </w:rPr>
      </w:pPr>
      <w:r w:rsidRPr="000373EB">
        <w:rPr>
          <w:rFonts w:ascii="Times New Roman" w:hAnsi="Times New Roman" w:cs="Times New Roman"/>
          <w:iCs/>
          <w:sz w:val="24"/>
          <w:szCs w:val="24"/>
        </w:rPr>
        <w:t xml:space="preserve">Pursuant to a request by </w:t>
      </w:r>
      <w:r w:rsidR="00ED2B6F">
        <w:rPr>
          <w:rFonts w:ascii="Times New Roman" w:hAnsi="Times New Roman" w:cs="Times New Roman"/>
          <w:iCs/>
          <w:sz w:val="24"/>
          <w:szCs w:val="24"/>
        </w:rPr>
        <w:t>Linda Rivas</w:t>
      </w:r>
      <w:r w:rsidRPr="000373EB">
        <w:rPr>
          <w:rFonts w:ascii="Times New Roman" w:hAnsi="Times New Roman" w:cs="Times New Roman"/>
          <w:iCs/>
          <w:sz w:val="24"/>
          <w:szCs w:val="24"/>
        </w:rPr>
        <w:t xml:space="preserve">, attorneys, I evaluated </w:t>
      </w:r>
      <w:proofErr w:type="gramStart"/>
      <w:r w:rsidR="001D3137">
        <w:rPr>
          <w:rFonts w:ascii="Times New Roman" w:hAnsi="Times New Roman" w:cs="Times New Roman"/>
          <w:iCs/>
          <w:sz w:val="24"/>
          <w:szCs w:val="24"/>
          <w:highlight w:val="black"/>
        </w:rPr>
        <w:t>The</w:t>
      </w:r>
      <w:proofErr w:type="gramEnd"/>
      <w:r w:rsidR="001D3137">
        <w:rPr>
          <w:rFonts w:ascii="Times New Roman" w:hAnsi="Times New Roman" w:cs="Times New Roman"/>
          <w:iCs/>
          <w:sz w:val="24"/>
          <w:szCs w:val="24"/>
          <w:highlight w:val="black"/>
        </w:rPr>
        <w:t xml:space="preserve"> child</w:t>
      </w:r>
      <w:r w:rsidR="00ED2B6F" w:rsidRPr="00052A4D">
        <w:rPr>
          <w:rFonts w:ascii="Times New Roman" w:hAnsi="Times New Roman" w:cs="Times New Roman"/>
          <w:iCs/>
          <w:sz w:val="24"/>
          <w:szCs w:val="24"/>
          <w:highlight w:val="black"/>
        </w:rPr>
        <w:t xml:space="preserve"> </w:t>
      </w:r>
      <w:r w:rsidR="001D3137">
        <w:rPr>
          <w:rFonts w:ascii="Times New Roman" w:hAnsi="Times New Roman" w:cs="Times New Roman"/>
          <w:iCs/>
          <w:sz w:val="24"/>
          <w:szCs w:val="24"/>
          <w:highlight w:val="black"/>
        </w:rPr>
        <w:t>(last name)</w:t>
      </w:r>
      <w:r w:rsidRPr="000373EB">
        <w:rPr>
          <w:rFonts w:ascii="Times New Roman" w:hAnsi="Times New Roman" w:cs="Times New Roman"/>
          <w:iCs/>
          <w:sz w:val="24"/>
          <w:szCs w:val="24"/>
        </w:rPr>
        <w:t xml:space="preserve"> to determine the psychological impact on her from her experiences in </w:t>
      </w:r>
      <w:r w:rsidR="001D3137">
        <w:rPr>
          <w:rFonts w:ascii="Times New Roman" w:hAnsi="Times New Roman" w:cs="Times New Roman"/>
          <w:iCs/>
          <w:sz w:val="24"/>
          <w:szCs w:val="24"/>
          <w:highlight w:val="black"/>
        </w:rPr>
        <w:t>(native country)</w:t>
      </w:r>
      <w:r w:rsidR="00ED2B6F">
        <w:rPr>
          <w:rFonts w:ascii="Times New Roman" w:hAnsi="Times New Roman" w:cs="Times New Roman"/>
          <w:iCs/>
          <w:sz w:val="24"/>
          <w:szCs w:val="24"/>
        </w:rPr>
        <w:t xml:space="preserve">, </w:t>
      </w:r>
      <w:r w:rsidR="001D3137">
        <w:rPr>
          <w:rFonts w:ascii="Times New Roman" w:hAnsi="Times New Roman" w:cs="Times New Roman"/>
          <w:iCs/>
          <w:sz w:val="24"/>
          <w:szCs w:val="24"/>
          <w:highlight w:val="black"/>
        </w:rPr>
        <w:t>(transit country)</w:t>
      </w:r>
      <w:r w:rsidR="00ED2B6F">
        <w:rPr>
          <w:rFonts w:ascii="Times New Roman" w:hAnsi="Times New Roman" w:cs="Times New Roman"/>
          <w:iCs/>
          <w:sz w:val="24"/>
          <w:szCs w:val="24"/>
        </w:rPr>
        <w:t>, and the United States</w:t>
      </w:r>
      <w:r w:rsidRPr="000373EB">
        <w:rPr>
          <w:rFonts w:ascii="Times New Roman" w:hAnsi="Times New Roman" w:cs="Times New Roman"/>
          <w:iCs/>
          <w:sz w:val="24"/>
          <w:szCs w:val="24"/>
        </w:rPr>
        <w:t xml:space="preserve">. Prior to conducting the evaluation, I discussed with </w:t>
      </w:r>
      <w:proofErr w:type="gramStart"/>
      <w:r w:rsidR="001D3137">
        <w:rPr>
          <w:rFonts w:ascii="Times New Roman" w:hAnsi="Times New Roman" w:cs="Times New Roman"/>
          <w:iCs/>
          <w:sz w:val="24"/>
          <w:szCs w:val="24"/>
          <w:highlight w:val="black"/>
        </w:rPr>
        <w:t>The</w:t>
      </w:r>
      <w:proofErr w:type="gramEnd"/>
      <w:r w:rsidR="001D3137">
        <w:rPr>
          <w:rFonts w:ascii="Times New Roman" w:hAnsi="Times New Roman" w:cs="Times New Roman"/>
          <w:iCs/>
          <w:sz w:val="24"/>
          <w:szCs w:val="24"/>
          <w:highlight w:val="black"/>
        </w:rPr>
        <w:t xml:space="preserve"> child</w:t>
      </w:r>
      <w:r w:rsidRPr="000373EB">
        <w:rPr>
          <w:rFonts w:ascii="Times New Roman" w:hAnsi="Times New Roman" w:cs="Times New Roman"/>
          <w:iCs/>
          <w:sz w:val="24"/>
          <w:szCs w:val="24"/>
        </w:rPr>
        <w:t xml:space="preserve"> the limits of confidentiality for this interview.  Specifically, information obtained during the interview is confidential with the exception of a possible subpoena by the court. </w:t>
      </w:r>
    </w:p>
    <w:p w14:paraId="7BFFCD7F" w14:textId="77777777" w:rsidR="00486985" w:rsidRPr="000373EB" w:rsidRDefault="00486985" w:rsidP="00486985">
      <w:pPr>
        <w:pStyle w:val="NoSpacing"/>
        <w:rPr>
          <w:rFonts w:ascii="Times New Roman" w:hAnsi="Times New Roman" w:cs="Times New Roman"/>
          <w:iCs/>
          <w:sz w:val="24"/>
          <w:szCs w:val="24"/>
        </w:rPr>
      </w:pPr>
    </w:p>
    <w:p w14:paraId="1F7B8709" w14:textId="77777777" w:rsidR="00486985" w:rsidRPr="000373EB" w:rsidRDefault="00486985" w:rsidP="00486985">
      <w:pPr>
        <w:pStyle w:val="NoSpacing"/>
        <w:rPr>
          <w:rFonts w:ascii="Times New Roman" w:hAnsi="Times New Roman" w:cs="Times New Roman"/>
          <w:b/>
          <w:iCs/>
          <w:sz w:val="24"/>
          <w:szCs w:val="24"/>
          <w:u w:val="single"/>
        </w:rPr>
      </w:pPr>
      <w:r w:rsidRPr="000373EB">
        <w:rPr>
          <w:rFonts w:ascii="Times New Roman" w:hAnsi="Times New Roman" w:cs="Times New Roman"/>
          <w:b/>
          <w:iCs/>
          <w:sz w:val="24"/>
          <w:szCs w:val="24"/>
          <w:u w:val="single"/>
        </w:rPr>
        <w:t>SOURCES of INFORMATION</w:t>
      </w:r>
    </w:p>
    <w:p w14:paraId="60F82E86" w14:textId="77777777" w:rsidR="006649B0" w:rsidRPr="000373EB" w:rsidRDefault="00B31D3D" w:rsidP="00486985">
      <w:pPr>
        <w:pStyle w:val="NoSpacing"/>
        <w:rPr>
          <w:rFonts w:ascii="Times New Roman" w:hAnsi="Times New Roman" w:cs="Times New Roman"/>
          <w:sz w:val="24"/>
          <w:szCs w:val="24"/>
        </w:rPr>
      </w:pPr>
      <w:r w:rsidRPr="000373EB">
        <w:rPr>
          <w:rFonts w:ascii="Times New Roman" w:hAnsi="Times New Roman" w:cs="Times New Roman"/>
          <w:iCs/>
          <w:sz w:val="24"/>
          <w:szCs w:val="24"/>
        </w:rPr>
        <w:t>This report is based upon the following sources of information:</w:t>
      </w:r>
    </w:p>
    <w:p w14:paraId="2C1DA4BF" w14:textId="77777777" w:rsidR="00052A4D" w:rsidRDefault="00486985" w:rsidP="00052A4D">
      <w:pPr>
        <w:pStyle w:val="NoSpacing"/>
        <w:ind w:left="720"/>
        <w:rPr>
          <w:rFonts w:ascii="Times New Roman" w:hAnsi="Times New Roman" w:cs="Times New Roman"/>
          <w:iCs/>
          <w:sz w:val="24"/>
          <w:szCs w:val="24"/>
        </w:rPr>
      </w:pPr>
      <w:r w:rsidRPr="000373EB">
        <w:rPr>
          <w:rFonts w:ascii="Times New Roman" w:hAnsi="Times New Roman" w:cs="Times New Roman"/>
          <w:iCs/>
          <w:sz w:val="24"/>
          <w:szCs w:val="24"/>
          <w:u w:val="single"/>
        </w:rPr>
        <w:t>1)</w:t>
      </w:r>
      <w:r w:rsidR="00052A4D">
        <w:rPr>
          <w:rFonts w:ascii="Times New Roman" w:hAnsi="Times New Roman" w:cs="Times New Roman"/>
          <w:iCs/>
          <w:sz w:val="24"/>
          <w:szCs w:val="24"/>
          <w:u w:val="single"/>
        </w:rPr>
        <w:t xml:space="preserve"> </w:t>
      </w:r>
      <w:proofErr w:type="gramStart"/>
      <w:r w:rsidR="00ED2B6F">
        <w:rPr>
          <w:rFonts w:ascii="Times New Roman" w:hAnsi="Times New Roman" w:cs="Times New Roman"/>
          <w:iCs/>
          <w:sz w:val="24"/>
          <w:szCs w:val="24"/>
          <w:u w:val="single"/>
        </w:rPr>
        <w:t>18</w:t>
      </w:r>
      <w:r w:rsidR="00B31D3D" w:rsidRPr="000373EB">
        <w:rPr>
          <w:rFonts w:ascii="Times New Roman" w:hAnsi="Times New Roman" w:cs="Times New Roman"/>
          <w:iCs/>
          <w:sz w:val="24"/>
          <w:szCs w:val="24"/>
          <w:u w:val="single"/>
        </w:rPr>
        <w:t>0 minute</w:t>
      </w:r>
      <w:proofErr w:type="gramEnd"/>
      <w:r w:rsidR="00B31D3D" w:rsidRPr="000373EB">
        <w:rPr>
          <w:rFonts w:ascii="Times New Roman" w:hAnsi="Times New Roman" w:cs="Times New Roman"/>
          <w:iCs/>
          <w:sz w:val="24"/>
          <w:szCs w:val="24"/>
        </w:rPr>
        <w:t xml:space="preserve"> </w:t>
      </w:r>
      <w:r w:rsidR="00ED2B6F">
        <w:rPr>
          <w:rFonts w:ascii="Times New Roman" w:hAnsi="Times New Roman" w:cs="Times New Roman"/>
          <w:iCs/>
          <w:sz w:val="24"/>
          <w:szCs w:val="24"/>
        </w:rPr>
        <w:t>telephonic</w:t>
      </w:r>
      <w:r w:rsidR="00B31D3D" w:rsidRPr="000373EB">
        <w:rPr>
          <w:rFonts w:ascii="Times New Roman" w:hAnsi="Times New Roman" w:cs="Times New Roman"/>
          <w:iCs/>
          <w:sz w:val="24"/>
          <w:szCs w:val="24"/>
        </w:rPr>
        <w:t xml:space="preserve"> interview with </w:t>
      </w:r>
      <w:r w:rsidR="001D3137">
        <w:rPr>
          <w:rFonts w:ascii="Times New Roman" w:hAnsi="Times New Roman" w:cs="Times New Roman"/>
          <w:iCs/>
          <w:sz w:val="24"/>
          <w:szCs w:val="24"/>
          <w:highlight w:val="black"/>
        </w:rPr>
        <w:t>The child</w:t>
      </w:r>
      <w:r w:rsidR="00ED2B6F">
        <w:rPr>
          <w:rFonts w:ascii="Times New Roman" w:hAnsi="Times New Roman" w:cs="Times New Roman"/>
          <w:iCs/>
          <w:sz w:val="24"/>
          <w:szCs w:val="24"/>
        </w:rPr>
        <w:t xml:space="preserve"> on 11-13-2018 using a certified Medical</w:t>
      </w:r>
      <w:r w:rsidR="00052A4D">
        <w:rPr>
          <w:rFonts w:ascii="Times New Roman" w:hAnsi="Times New Roman" w:cs="Times New Roman"/>
          <w:iCs/>
          <w:sz w:val="24"/>
          <w:szCs w:val="24"/>
        </w:rPr>
        <w:t xml:space="preserve"> </w:t>
      </w:r>
      <w:r w:rsidR="00ED2B6F">
        <w:rPr>
          <w:rFonts w:ascii="Times New Roman" w:hAnsi="Times New Roman" w:cs="Times New Roman"/>
          <w:iCs/>
          <w:sz w:val="24"/>
          <w:szCs w:val="24"/>
        </w:rPr>
        <w:t>Spanish Language Line Solutions Interpreter, Adriana (Interpreter Number 246444)</w:t>
      </w:r>
    </w:p>
    <w:p w14:paraId="0845F39B" w14:textId="77777777" w:rsidR="006649B0" w:rsidRPr="00052A4D" w:rsidRDefault="00052A4D" w:rsidP="00052A4D">
      <w:pPr>
        <w:pStyle w:val="NoSpacing"/>
        <w:ind w:left="720"/>
        <w:rPr>
          <w:rFonts w:ascii="Times New Roman" w:hAnsi="Times New Roman" w:cs="Times New Roman"/>
          <w:iCs/>
          <w:sz w:val="24"/>
          <w:szCs w:val="24"/>
        </w:rPr>
      </w:pPr>
      <w:r>
        <w:rPr>
          <w:rFonts w:ascii="Times New Roman" w:hAnsi="Times New Roman" w:cs="Times New Roman"/>
          <w:iCs/>
          <w:sz w:val="24"/>
          <w:szCs w:val="24"/>
          <w:u w:val="single"/>
        </w:rPr>
        <w:t>2)</w:t>
      </w:r>
      <w:r>
        <w:rPr>
          <w:rFonts w:ascii="Times New Roman" w:hAnsi="Times New Roman" w:cs="Times New Roman"/>
          <w:iCs/>
          <w:sz w:val="24"/>
          <w:szCs w:val="24"/>
        </w:rPr>
        <w:t xml:space="preserve"> Interview</w:t>
      </w:r>
      <w:r w:rsidR="00B31D3D" w:rsidRPr="000373EB">
        <w:rPr>
          <w:rFonts w:ascii="Times New Roman" w:hAnsi="Times New Roman" w:cs="Times New Roman"/>
          <w:iCs/>
          <w:sz w:val="24"/>
          <w:szCs w:val="24"/>
        </w:rPr>
        <w:t xml:space="preserve"> at the </w:t>
      </w:r>
      <w:r>
        <w:rPr>
          <w:rFonts w:ascii="Times New Roman" w:hAnsi="Times New Roman" w:cs="Times New Roman"/>
          <w:iCs/>
          <w:sz w:val="24"/>
          <w:szCs w:val="24"/>
          <w:u w:val="single"/>
        </w:rPr>
        <w:t xml:space="preserve">University of New </w:t>
      </w:r>
      <w:r w:rsidR="001D3137">
        <w:rPr>
          <w:rFonts w:ascii="Times New Roman" w:hAnsi="Times New Roman" w:cs="Times New Roman"/>
          <w:iCs/>
          <w:sz w:val="24"/>
          <w:szCs w:val="24"/>
          <w:u w:val="single"/>
        </w:rPr>
        <w:t xml:space="preserve">Mexico </w:t>
      </w:r>
      <w:r>
        <w:rPr>
          <w:rFonts w:ascii="Times New Roman" w:hAnsi="Times New Roman" w:cs="Times New Roman"/>
          <w:iCs/>
          <w:sz w:val="24"/>
          <w:szCs w:val="24"/>
          <w:u w:val="single"/>
        </w:rPr>
        <w:t>Health Sciences Center</w:t>
      </w:r>
      <w:r w:rsidR="00B31D3D" w:rsidRPr="000373EB">
        <w:rPr>
          <w:rFonts w:ascii="Times New Roman" w:hAnsi="Times New Roman" w:cs="Times New Roman"/>
          <w:iCs/>
          <w:sz w:val="24"/>
          <w:szCs w:val="24"/>
        </w:rPr>
        <w:t xml:space="preserve"> using a </w:t>
      </w:r>
      <w:r w:rsidR="00B31D3D" w:rsidRPr="000373EB">
        <w:rPr>
          <w:rFonts w:ascii="Times New Roman" w:hAnsi="Times New Roman" w:cs="Times New Roman"/>
          <w:iCs/>
          <w:sz w:val="24"/>
          <w:szCs w:val="24"/>
          <w:u w:val="single"/>
        </w:rPr>
        <w:t>Spanish interpreter</w:t>
      </w:r>
      <w:r w:rsidR="00B31D3D" w:rsidRPr="000373EB">
        <w:rPr>
          <w:rFonts w:ascii="Times New Roman" w:hAnsi="Times New Roman" w:cs="Times New Roman"/>
          <w:iCs/>
          <w:sz w:val="24"/>
          <w:szCs w:val="24"/>
        </w:rPr>
        <w:t>, Oscar (interpreter number 123456).</w:t>
      </w:r>
    </w:p>
    <w:p w14:paraId="7E9F27F8" w14:textId="77777777" w:rsidR="00486985" w:rsidRPr="000373EB" w:rsidRDefault="00486985" w:rsidP="00486985">
      <w:pPr>
        <w:pStyle w:val="NoSpacing"/>
        <w:rPr>
          <w:rFonts w:ascii="Times New Roman" w:hAnsi="Times New Roman" w:cs="Times New Roman"/>
          <w:iCs/>
          <w:sz w:val="24"/>
          <w:szCs w:val="24"/>
        </w:rPr>
      </w:pPr>
    </w:p>
    <w:p w14:paraId="3ACD4ACF" w14:textId="77777777" w:rsidR="00486985" w:rsidRPr="000373EB" w:rsidRDefault="00486985" w:rsidP="00486985">
      <w:pPr>
        <w:pStyle w:val="NoSpacing"/>
        <w:rPr>
          <w:rFonts w:ascii="Times New Roman" w:hAnsi="Times New Roman" w:cs="Times New Roman"/>
          <w:b/>
          <w:sz w:val="24"/>
          <w:szCs w:val="24"/>
          <w:u w:val="single"/>
        </w:rPr>
      </w:pPr>
      <w:r w:rsidRPr="000373EB">
        <w:rPr>
          <w:rFonts w:ascii="Times New Roman" w:hAnsi="Times New Roman" w:cs="Times New Roman"/>
          <w:b/>
          <w:sz w:val="24"/>
          <w:szCs w:val="24"/>
          <w:u w:val="single"/>
        </w:rPr>
        <w:t>EVALUATOR INFORMATION</w:t>
      </w:r>
    </w:p>
    <w:p w14:paraId="70BBA876" w14:textId="77777777" w:rsidR="00ED2B6F" w:rsidRDefault="00486985" w:rsidP="00486985">
      <w:pPr>
        <w:pStyle w:val="NoSpacing"/>
        <w:rPr>
          <w:rFonts w:ascii="Times New Roman" w:hAnsi="Times New Roman" w:cs="Times New Roman"/>
          <w:b/>
          <w:bCs/>
          <w:iCs/>
          <w:sz w:val="24"/>
          <w:szCs w:val="24"/>
        </w:rPr>
      </w:pPr>
      <w:r w:rsidRPr="000373EB">
        <w:rPr>
          <w:rFonts w:ascii="Times New Roman" w:hAnsi="Times New Roman" w:cs="Times New Roman"/>
          <w:iCs/>
          <w:sz w:val="24"/>
          <w:szCs w:val="24"/>
        </w:rPr>
        <w:t xml:space="preserve">I am a medical doctor who is licensed to practice medicine in New </w:t>
      </w:r>
      <w:r w:rsidR="001D3137">
        <w:rPr>
          <w:rFonts w:ascii="Times New Roman" w:hAnsi="Times New Roman" w:cs="Times New Roman"/>
          <w:iCs/>
          <w:sz w:val="24"/>
          <w:szCs w:val="24"/>
        </w:rPr>
        <w:t xml:space="preserve">Mexico </w:t>
      </w:r>
      <w:r w:rsidRPr="000373EB">
        <w:rPr>
          <w:rFonts w:ascii="Times New Roman" w:hAnsi="Times New Roman" w:cs="Times New Roman"/>
          <w:iCs/>
          <w:sz w:val="24"/>
          <w:szCs w:val="24"/>
        </w:rPr>
        <w:t xml:space="preserve">and California.  I am double Board Certified by and a diplomate of the American Board of Psychiatry and Neurology in </w:t>
      </w:r>
      <w:r w:rsidR="00ED2B6F">
        <w:rPr>
          <w:rFonts w:ascii="Times New Roman" w:hAnsi="Times New Roman" w:cs="Times New Roman"/>
          <w:iCs/>
          <w:sz w:val="24"/>
          <w:szCs w:val="24"/>
        </w:rPr>
        <w:t>both Psychiatry and Child and</w:t>
      </w:r>
      <w:r w:rsidRPr="000373EB">
        <w:rPr>
          <w:rFonts w:ascii="Times New Roman" w:hAnsi="Times New Roman" w:cs="Times New Roman"/>
          <w:iCs/>
          <w:sz w:val="24"/>
          <w:szCs w:val="24"/>
        </w:rPr>
        <w:t xml:space="preserve"> Adolescent Psychiatry, and a diplomate of the National Board of Medical Examiners.  I am an </w:t>
      </w:r>
      <w:r w:rsidR="001D3137">
        <w:rPr>
          <w:rFonts w:ascii="Times New Roman" w:hAnsi="Times New Roman" w:cs="Times New Roman"/>
          <w:iCs/>
          <w:sz w:val="24"/>
          <w:szCs w:val="24"/>
        </w:rPr>
        <w:t>Associate</w:t>
      </w:r>
      <w:r w:rsidRPr="000373EB">
        <w:rPr>
          <w:rFonts w:ascii="Times New Roman" w:hAnsi="Times New Roman" w:cs="Times New Roman"/>
          <w:iCs/>
          <w:sz w:val="24"/>
          <w:szCs w:val="24"/>
        </w:rPr>
        <w:t xml:space="preserve"> Professor in the Department of Psychiatry and Behavioral Sciences at the University of New </w:t>
      </w:r>
      <w:r w:rsidR="001D3137">
        <w:rPr>
          <w:rFonts w:ascii="Times New Roman" w:hAnsi="Times New Roman" w:cs="Times New Roman"/>
          <w:iCs/>
          <w:sz w:val="24"/>
          <w:szCs w:val="24"/>
        </w:rPr>
        <w:t xml:space="preserve">Mexico </w:t>
      </w:r>
      <w:r w:rsidRPr="000373EB">
        <w:rPr>
          <w:rFonts w:ascii="Times New Roman" w:hAnsi="Times New Roman" w:cs="Times New Roman"/>
          <w:iCs/>
          <w:sz w:val="24"/>
          <w:szCs w:val="24"/>
        </w:rPr>
        <w:t xml:space="preserve">(UNM). I am also the Training Director for the UNM Child and Adolescent Fellowship Program and the former President of the New </w:t>
      </w:r>
      <w:r w:rsidR="001D3137">
        <w:rPr>
          <w:rFonts w:ascii="Times New Roman" w:hAnsi="Times New Roman" w:cs="Times New Roman"/>
          <w:iCs/>
          <w:sz w:val="24"/>
          <w:szCs w:val="24"/>
        </w:rPr>
        <w:t>Mexico</w:t>
      </w:r>
      <w:r w:rsidRPr="000373EB">
        <w:rPr>
          <w:rFonts w:ascii="Times New Roman" w:hAnsi="Times New Roman" w:cs="Times New Roman"/>
          <w:iCs/>
          <w:sz w:val="24"/>
          <w:szCs w:val="24"/>
        </w:rPr>
        <w:t xml:space="preserve"> Child Psychiatrists Regional Organization (state branch of the American Academy of Child and Adolescent Psychiatry). I am the former Director of the UNM Rural and Community Psychiatry Program, and the former Assistant Medical Director to the UNM-Indian Health Services </w:t>
      </w:r>
      <w:proofErr w:type="spellStart"/>
      <w:r w:rsidRPr="000373EB">
        <w:rPr>
          <w:rFonts w:ascii="Times New Roman" w:hAnsi="Times New Roman" w:cs="Times New Roman"/>
          <w:iCs/>
          <w:sz w:val="24"/>
          <w:szCs w:val="24"/>
        </w:rPr>
        <w:t>Telebehavioral</w:t>
      </w:r>
      <w:proofErr w:type="spellEnd"/>
      <w:r w:rsidRPr="000373EB">
        <w:rPr>
          <w:rFonts w:ascii="Times New Roman" w:hAnsi="Times New Roman" w:cs="Times New Roman"/>
          <w:iCs/>
          <w:sz w:val="24"/>
          <w:szCs w:val="24"/>
        </w:rPr>
        <w:t xml:space="preserve"> Health Center of Excellence Program. I am a Distinguished Fellow of the American Psychiatric Association</w:t>
      </w:r>
      <w:r w:rsidR="00ED2B6F">
        <w:rPr>
          <w:rFonts w:ascii="Times New Roman" w:hAnsi="Times New Roman" w:cs="Times New Roman"/>
          <w:iCs/>
          <w:sz w:val="24"/>
          <w:szCs w:val="24"/>
        </w:rPr>
        <w:t>, a Distinguished Fellow of the American Academy of Child and Adolescent Psychiatry,</w:t>
      </w:r>
      <w:r w:rsidRPr="000373EB">
        <w:rPr>
          <w:rFonts w:ascii="Times New Roman" w:hAnsi="Times New Roman" w:cs="Times New Roman"/>
          <w:iCs/>
          <w:sz w:val="24"/>
          <w:szCs w:val="24"/>
        </w:rPr>
        <w:t xml:space="preserve"> and an Advocacy Liaison for the American Academy of Child and Adolescent Psychiatry. I also serve on the Executive Council of the Assembly of Regional Organizations for the American Academy of Child and </w:t>
      </w:r>
      <w:r w:rsidR="00ED2B6F">
        <w:rPr>
          <w:rFonts w:ascii="Times New Roman" w:hAnsi="Times New Roman" w:cs="Times New Roman"/>
          <w:iCs/>
          <w:sz w:val="24"/>
          <w:szCs w:val="24"/>
        </w:rPr>
        <w:t xml:space="preserve">Adolescent Psychiatry. I have </w:t>
      </w:r>
      <w:r w:rsidR="00052A4D">
        <w:rPr>
          <w:rFonts w:ascii="Times New Roman" w:hAnsi="Times New Roman" w:cs="Times New Roman"/>
          <w:iCs/>
          <w:sz w:val="24"/>
          <w:szCs w:val="24"/>
        </w:rPr>
        <w:t>52</w:t>
      </w:r>
      <w:r w:rsidRPr="000373EB">
        <w:rPr>
          <w:rFonts w:ascii="Times New Roman" w:hAnsi="Times New Roman" w:cs="Times New Roman"/>
          <w:iCs/>
          <w:sz w:val="24"/>
          <w:szCs w:val="24"/>
        </w:rPr>
        <w:t xml:space="preserve"> publications on my Curriculum Vitae, and have given over 100 national, state, and local presentations, including keynote addresses and grand rounds presentations.</w:t>
      </w:r>
      <w:r w:rsidR="00ED2B6F">
        <w:rPr>
          <w:rFonts w:ascii="Times New Roman" w:hAnsi="Times New Roman" w:cs="Times New Roman"/>
          <w:iCs/>
          <w:sz w:val="24"/>
          <w:szCs w:val="24"/>
        </w:rPr>
        <w:t xml:space="preserve"> </w:t>
      </w:r>
      <w:r w:rsidRPr="000373EB">
        <w:rPr>
          <w:rFonts w:ascii="Times New Roman" w:hAnsi="Times New Roman" w:cs="Times New Roman"/>
          <w:iCs/>
          <w:sz w:val="24"/>
          <w:szCs w:val="24"/>
        </w:rPr>
        <w:t xml:space="preserve">My clinical work in New </w:t>
      </w:r>
      <w:r w:rsidR="001D3137">
        <w:rPr>
          <w:rFonts w:ascii="Times New Roman" w:hAnsi="Times New Roman" w:cs="Times New Roman"/>
          <w:iCs/>
          <w:sz w:val="24"/>
          <w:szCs w:val="24"/>
        </w:rPr>
        <w:t xml:space="preserve">Mexico </w:t>
      </w:r>
      <w:r w:rsidRPr="000373EB">
        <w:rPr>
          <w:rFonts w:ascii="Times New Roman" w:hAnsi="Times New Roman" w:cs="Times New Roman"/>
          <w:iCs/>
          <w:sz w:val="24"/>
          <w:szCs w:val="24"/>
        </w:rPr>
        <w:t xml:space="preserve">has predominantly been in underserved rural communities in which trauma, suicide, homicide, substance use, and mental illness rates are considerably higher than the </w:t>
      </w:r>
      <w:r w:rsidRPr="000373EB">
        <w:rPr>
          <w:rFonts w:ascii="Times New Roman" w:hAnsi="Times New Roman" w:cs="Times New Roman"/>
          <w:iCs/>
          <w:sz w:val="24"/>
          <w:szCs w:val="24"/>
        </w:rPr>
        <w:lastRenderedPageBreak/>
        <w:t xml:space="preserve">national average. </w:t>
      </w:r>
      <w:r w:rsidRPr="00ED2B6F">
        <w:rPr>
          <w:rFonts w:ascii="Times New Roman" w:hAnsi="Times New Roman" w:cs="Times New Roman"/>
          <w:b/>
          <w:bCs/>
          <w:iCs/>
          <w:sz w:val="24"/>
          <w:szCs w:val="24"/>
        </w:rPr>
        <w:t xml:space="preserve">I have extensive experience working with traumatized </w:t>
      </w:r>
      <w:r w:rsidR="00ED2B6F">
        <w:rPr>
          <w:rFonts w:ascii="Times New Roman" w:hAnsi="Times New Roman" w:cs="Times New Roman"/>
          <w:b/>
          <w:bCs/>
          <w:iCs/>
          <w:sz w:val="24"/>
          <w:szCs w:val="24"/>
        </w:rPr>
        <w:t>adults and children</w:t>
      </w:r>
      <w:r w:rsidRPr="00ED2B6F">
        <w:rPr>
          <w:rFonts w:ascii="Times New Roman" w:hAnsi="Times New Roman" w:cs="Times New Roman"/>
          <w:b/>
          <w:bCs/>
          <w:iCs/>
          <w:sz w:val="24"/>
          <w:szCs w:val="24"/>
        </w:rPr>
        <w:t>, in both in rural and urban settings.</w:t>
      </w:r>
      <w:r w:rsidR="00ED2B6F" w:rsidRPr="00ED2B6F">
        <w:rPr>
          <w:rFonts w:ascii="Times New Roman" w:hAnsi="Times New Roman" w:cs="Times New Roman"/>
          <w:b/>
          <w:bCs/>
          <w:iCs/>
          <w:sz w:val="24"/>
          <w:szCs w:val="24"/>
        </w:rPr>
        <w:t xml:space="preserve"> </w:t>
      </w:r>
    </w:p>
    <w:p w14:paraId="6A3A98B9" w14:textId="77777777" w:rsidR="001D3137" w:rsidRDefault="001D3137" w:rsidP="00486985">
      <w:pPr>
        <w:pStyle w:val="NoSpacing"/>
        <w:rPr>
          <w:rFonts w:ascii="Times New Roman" w:hAnsi="Times New Roman" w:cs="Times New Roman"/>
          <w:bCs/>
          <w:iCs/>
          <w:sz w:val="24"/>
          <w:szCs w:val="24"/>
        </w:rPr>
      </w:pPr>
    </w:p>
    <w:p w14:paraId="6501D3BC" w14:textId="77777777" w:rsidR="00486985" w:rsidRPr="001D3137" w:rsidRDefault="00ED2B6F" w:rsidP="00486985">
      <w:pPr>
        <w:pStyle w:val="NoSpacing"/>
        <w:rPr>
          <w:rFonts w:ascii="Times New Roman" w:hAnsi="Times New Roman" w:cs="Times New Roman"/>
          <w:bCs/>
          <w:iCs/>
          <w:sz w:val="24"/>
          <w:szCs w:val="24"/>
        </w:rPr>
      </w:pPr>
      <w:r w:rsidRPr="00ED2B6F">
        <w:rPr>
          <w:rFonts w:ascii="Times New Roman" w:hAnsi="Times New Roman" w:cs="Times New Roman"/>
          <w:b/>
          <w:bCs/>
          <w:iCs/>
          <w:sz w:val="24"/>
          <w:szCs w:val="24"/>
        </w:rPr>
        <w:t>I have served as an expert witness in immigration court testifying to the mental health evaluation of clients seeking humanitarian relief on the grounds of trauma, torture, and persecution.</w:t>
      </w:r>
      <w:r w:rsidR="00773572">
        <w:rPr>
          <w:rFonts w:ascii="Times New Roman" w:hAnsi="Times New Roman" w:cs="Times New Roman"/>
          <w:b/>
          <w:bCs/>
          <w:iCs/>
          <w:sz w:val="24"/>
          <w:szCs w:val="24"/>
        </w:rPr>
        <w:t xml:space="preserve"> I have evaluated clients who are both detained in federal detention centers and those who are residing in the community.</w:t>
      </w:r>
      <w:r w:rsidRPr="00ED2B6F">
        <w:rPr>
          <w:rFonts w:ascii="Times New Roman" w:hAnsi="Times New Roman" w:cs="Times New Roman"/>
          <w:b/>
          <w:bCs/>
          <w:iCs/>
          <w:sz w:val="24"/>
          <w:szCs w:val="24"/>
        </w:rPr>
        <w:t xml:space="preserve"> I have trained over </w:t>
      </w:r>
      <w:r w:rsidR="00052A4D">
        <w:rPr>
          <w:rFonts w:ascii="Times New Roman" w:hAnsi="Times New Roman" w:cs="Times New Roman"/>
          <w:b/>
          <w:bCs/>
          <w:iCs/>
          <w:sz w:val="24"/>
          <w:szCs w:val="24"/>
        </w:rPr>
        <w:t xml:space="preserve">400 </w:t>
      </w:r>
      <w:r w:rsidRPr="00ED2B6F">
        <w:rPr>
          <w:rFonts w:ascii="Times New Roman" w:hAnsi="Times New Roman" w:cs="Times New Roman"/>
          <w:b/>
          <w:bCs/>
          <w:iCs/>
          <w:sz w:val="24"/>
          <w:szCs w:val="24"/>
        </w:rPr>
        <w:t>mental health professionals in how to conduct a mental health interview and write a forensic report in support of clients seeking humanitarian relief from reported trauma, torture, and persecution.</w:t>
      </w:r>
      <w:r>
        <w:rPr>
          <w:rFonts w:ascii="Times New Roman" w:hAnsi="Times New Roman" w:cs="Times New Roman"/>
          <w:bCs/>
          <w:iCs/>
          <w:sz w:val="24"/>
          <w:szCs w:val="24"/>
        </w:rPr>
        <w:t xml:space="preserve"> </w:t>
      </w:r>
      <w:r w:rsidR="001D3137">
        <w:rPr>
          <w:rFonts w:ascii="Times New Roman" w:hAnsi="Times New Roman" w:cs="Times New Roman"/>
          <w:b/>
          <w:iCs/>
          <w:sz w:val="24"/>
          <w:szCs w:val="24"/>
        </w:rPr>
        <w:t>I have also testified to the United States Committee on Healthcare, Education, Labor, and Pensions (HELP Committee) staff.</w:t>
      </w:r>
    </w:p>
    <w:p w14:paraId="1224CE08" w14:textId="77777777" w:rsidR="00486985" w:rsidRDefault="00486985" w:rsidP="00486985">
      <w:pPr>
        <w:pStyle w:val="NoSpacing"/>
        <w:rPr>
          <w:rFonts w:ascii="Times New Roman" w:hAnsi="Times New Roman" w:cs="Times New Roman"/>
          <w:bCs/>
          <w:iCs/>
          <w:sz w:val="24"/>
          <w:szCs w:val="24"/>
        </w:rPr>
      </w:pPr>
    </w:p>
    <w:p w14:paraId="2900D09D" w14:textId="77777777" w:rsidR="006331C6" w:rsidRPr="00C500F9" w:rsidRDefault="006331C6" w:rsidP="00486985">
      <w:pPr>
        <w:pStyle w:val="NoSpacing"/>
        <w:rPr>
          <w:rFonts w:ascii="Times New Roman" w:hAnsi="Times New Roman" w:cs="Times New Roman"/>
          <w:b/>
          <w:bCs/>
          <w:i/>
          <w:iCs/>
          <w:sz w:val="24"/>
          <w:szCs w:val="24"/>
        </w:rPr>
      </w:pPr>
      <w:r>
        <w:rPr>
          <w:rFonts w:ascii="Times New Roman" w:hAnsi="Times New Roman" w:cs="Times New Roman"/>
          <w:bCs/>
          <w:i/>
          <w:iCs/>
          <w:sz w:val="24"/>
          <w:szCs w:val="24"/>
        </w:rPr>
        <w:t xml:space="preserve">*Please note that </w:t>
      </w:r>
      <w:proofErr w:type="gramStart"/>
      <w:r w:rsidR="001D3137">
        <w:rPr>
          <w:rFonts w:ascii="Times New Roman" w:hAnsi="Times New Roman" w:cs="Times New Roman"/>
          <w:bCs/>
          <w:i/>
          <w:iCs/>
          <w:sz w:val="24"/>
          <w:szCs w:val="24"/>
          <w:highlight w:val="black"/>
        </w:rPr>
        <w:t>The</w:t>
      </w:r>
      <w:proofErr w:type="gramEnd"/>
      <w:r w:rsidR="001D3137">
        <w:rPr>
          <w:rFonts w:ascii="Times New Roman" w:hAnsi="Times New Roman" w:cs="Times New Roman"/>
          <w:bCs/>
          <w:i/>
          <w:iCs/>
          <w:sz w:val="24"/>
          <w:szCs w:val="24"/>
          <w:highlight w:val="black"/>
        </w:rPr>
        <w:t xml:space="preserve"> child</w:t>
      </w:r>
      <w:r>
        <w:rPr>
          <w:rFonts w:ascii="Times New Roman" w:hAnsi="Times New Roman" w:cs="Times New Roman"/>
          <w:bCs/>
          <w:i/>
          <w:iCs/>
          <w:sz w:val="24"/>
          <w:szCs w:val="24"/>
        </w:rPr>
        <w:t xml:space="preserve"> is currently a 9 year old child, and that children are not capable of sequencing events until the age of 12. Therefore, it is quite possible that </w:t>
      </w:r>
      <w:proofErr w:type="gramStart"/>
      <w:r w:rsidR="001D3137">
        <w:rPr>
          <w:rFonts w:ascii="Times New Roman" w:hAnsi="Times New Roman" w:cs="Times New Roman"/>
          <w:bCs/>
          <w:i/>
          <w:iCs/>
          <w:sz w:val="24"/>
          <w:szCs w:val="24"/>
          <w:highlight w:val="black"/>
        </w:rPr>
        <w:t>The</w:t>
      </w:r>
      <w:proofErr w:type="gramEnd"/>
      <w:r w:rsidR="001D3137">
        <w:rPr>
          <w:rFonts w:ascii="Times New Roman" w:hAnsi="Times New Roman" w:cs="Times New Roman"/>
          <w:bCs/>
          <w:i/>
          <w:iCs/>
          <w:sz w:val="24"/>
          <w:szCs w:val="24"/>
          <w:highlight w:val="black"/>
        </w:rPr>
        <w:t xml:space="preserve"> child</w:t>
      </w:r>
      <w:r>
        <w:rPr>
          <w:rFonts w:ascii="Times New Roman" w:hAnsi="Times New Roman" w:cs="Times New Roman"/>
          <w:bCs/>
          <w:i/>
          <w:iCs/>
          <w:sz w:val="24"/>
          <w:szCs w:val="24"/>
        </w:rPr>
        <w:t xml:space="preserve"> has misremembered the sequence of certain events or quantitative data such as numbers </w:t>
      </w:r>
      <w:r w:rsidR="00C500F9">
        <w:rPr>
          <w:rFonts w:ascii="Times New Roman" w:hAnsi="Times New Roman" w:cs="Times New Roman"/>
          <w:bCs/>
          <w:i/>
          <w:iCs/>
          <w:sz w:val="24"/>
          <w:szCs w:val="24"/>
        </w:rPr>
        <w:t xml:space="preserve">or dates because 9 year old children have not yet fully passed through the developmental stage of concrete operations (seriation, conservation, etc.). </w:t>
      </w:r>
      <w:r w:rsidR="00C500F9">
        <w:rPr>
          <w:rFonts w:ascii="Times New Roman" w:hAnsi="Times New Roman" w:cs="Times New Roman"/>
          <w:b/>
          <w:bCs/>
          <w:i/>
          <w:iCs/>
          <w:sz w:val="24"/>
          <w:szCs w:val="24"/>
        </w:rPr>
        <w:t>Her memory of trauma and how it affected her should not be impacted by her age, but her method to describing or communicating this information would be typical of a 9 year old child.</w:t>
      </w:r>
    </w:p>
    <w:p w14:paraId="1F4FEA5C" w14:textId="77777777" w:rsidR="006331C6" w:rsidRPr="000373EB" w:rsidRDefault="006331C6" w:rsidP="00486985">
      <w:pPr>
        <w:pStyle w:val="NoSpacing"/>
        <w:rPr>
          <w:rFonts w:ascii="Times New Roman" w:hAnsi="Times New Roman" w:cs="Times New Roman"/>
          <w:bCs/>
          <w:iCs/>
          <w:sz w:val="24"/>
          <w:szCs w:val="24"/>
        </w:rPr>
      </w:pPr>
    </w:p>
    <w:p w14:paraId="57DE7E4C" w14:textId="77777777" w:rsidR="00486985" w:rsidRPr="000373EB" w:rsidRDefault="00486985" w:rsidP="00486985">
      <w:pPr>
        <w:pStyle w:val="NoSpacing"/>
        <w:rPr>
          <w:rFonts w:ascii="Times New Roman" w:hAnsi="Times New Roman" w:cs="Times New Roman"/>
          <w:bCs/>
          <w:iCs/>
          <w:sz w:val="24"/>
          <w:szCs w:val="24"/>
        </w:rPr>
      </w:pPr>
      <w:r w:rsidRPr="000373EB">
        <w:rPr>
          <w:rFonts w:ascii="Times New Roman" w:hAnsi="Times New Roman" w:cs="Times New Roman"/>
          <w:b/>
          <w:bCs/>
          <w:iCs/>
          <w:sz w:val="24"/>
          <w:szCs w:val="24"/>
          <w:u w:val="single"/>
        </w:rPr>
        <w:t>CONTEXTUAL</w:t>
      </w:r>
      <w:r w:rsidR="00ED2B6F">
        <w:rPr>
          <w:rFonts w:ascii="Times New Roman" w:hAnsi="Times New Roman" w:cs="Times New Roman"/>
          <w:b/>
          <w:bCs/>
          <w:iCs/>
          <w:sz w:val="24"/>
          <w:szCs w:val="24"/>
          <w:u w:val="single"/>
        </w:rPr>
        <w:t xml:space="preserve"> and FOCUSED TRAUMA</w:t>
      </w:r>
      <w:r w:rsidRPr="000373EB">
        <w:rPr>
          <w:rFonts w:ascii="Times New Roman" w:hAnsi="Times New Roman" w:cs="Times New Roman"/>
          <w:b/>
          <w:bCs/>
          <w:iCs/>
          <w:sz w:val="24"/>
          <w:szCs w:val="24"/>
          <w:u w:val="single"/>
        </w:rPr>
        <w:t xml:space="preserve"> HISTORY</w:t>
      </w:r>
      <w:r w:rsidRPr="000373EB">
        <w:rPr>
          <w:rFonts w:ascii="Times New Roman" w:hAnsi="Times New Roman" w:cs="Times New Roman"/>
          <w:bCs/>
          <w:iCs/>
          <w:sz w:val="24"/>
          <w:szCs w:val="24"/>
        </w:rPr>
        <w:t>:</w:t>
      </w:r>
    </w:p>
    <w:p w14:paraId="0DA01044" w14:textId="77777777" w:rsidR="008115A4" w:rsidRDefault="001D3137" w:rsidP="00486985">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8115A4">
        <w:rPr>
          <w:rFonts w:ascii="Times New Roman" w:hAnsi="Times New Roman" w:cs="Times New Roman"/>
          <w:iCs/>
          <w:sz w:val="24"/>
          <w:szCs w:val="24"/>
        </w:rPr>
        <w:t xml:space="preserve"> reports that both of her biological parents were living in the United States prior to her birth. After the mother became pregnant with </w:t>
      </w:r>
      <w:proofErr w:type="gramStart"/>
      <w:r>
        <w:rPr>
          <w:rFonts w:ascii="Times New Roman" w:hAnsi="Times New Roman" w:cs="Times New Roman"/>
          <w:iCs/>
          <w:sz w:val="24"/>
          <w:szCs w:val="24"/>
          <w:highlight w:val="black"/>
        </w:rPr>
        <w:t>The</w:t>
      </w:r>
      <w:proofErr w:type="gramEnd"/>
      <w:r>
        <w:rPr>
          <w:rFonts w:ascii="Times New Roman" w:hAnsi="Times New Roman" w:cs="Times New Roman"/>
          <w:iCs/>
          <w:sz w:val="24"/>
          <w:szCs w:val="24"/>
          <w:highlight w:val="black"/>
        </w:rPr>
        <w:t xml:space="preserve"> child</w:t>
      </w:r>
      <w:r w:rsidR="008115A4">
        <w:rPr>
          <w:rFonts w:ascii="Times New Roman" w:hAnsi="Times New Roman" w:cs="Times New Roman"/>
          <w:iCs/>
          <w:sz w:val="24"/>
          <w:szCs w:val="24"/>
        </w:rPr>
        <w:t xml:space="preserve">, she and the biological father separated and </w:t>
      </w:r>
      <w:r>
        <w:rPr>
          <w:rFonts w:ascii="Times New Roman" w:hAnsi="Times New Roman" w:cs="Times New Roman"/>
          <w:iCs/>
          <w:sz w:val="24"/>
          <w:szCs w:val="24"/>
          <w:highlight w:val="black"/>
        </w:rPr>
        <w:t>The child</w:t>
      </w:r>
      <w:r w:rsidR="008115A4" w:rsidRPr="00052A4D">
        <w:rPr>
          <w:rFonts w:ascii="Times New Roman" w:hAnsi="Times New Roman" w:cs="Times New Roman"/>
          <w:iCs/>
          <w:sz w:val="24"/>
          <w:szCs w:val="24"/>
          <w:highlight w:val="black"/>
        </w:rPr>
        <w:t>’s</w:t>
      </w:r>
      <w:r w:rsidR="008115A4">
        <w:rPr>
          <w:rFonts w:ascii="Times New Roman" w:hAnsi="Times New Roman" w:cs="Times New Roman"/>
          <w:iCs/>
          <w:sz w:val="24"/>
          <w:szCs w:val="24"/>
        </w:rPr>
        <w:t xml:space="preserve"> mother traveled back to </w:t>
      </w:r>
      <w:r>
        <w:rPr>
          <w:rFonts w:ascii="Times New Roman" w:hAnsi="Times New Roman" w:cs="Times New Roman"/>
          <w:iCs/>
          <w:sz w:val="24"/>
          <w:szCs w:val="24"/>
          <w:highlight w:val="black"/>
        </w:rPr>
        <w:t>(native country)</w:t>
      </w:r>
      <w:r w:rsidR="008115A4">
        <w:rPr>
          <w:rFonts w:ascii="Times New Roman" w:hAnsi="Times New Roman" w:cs="Times New Roman"/>
          <w:iCs/>
          <w:sz w:val="24"/>
          <w:szCs w:val="24"/>
        </w:rPr>
        <w:t xml:space="preserve">. </w:t>
      </w:r>
      <w:r>
        <w:rPr>
          <w:rFonts w:ascii="Times New Roman" w:hAnsi="Times New Roman" w:cs="Times New Roman"/>
          <w:iCs/>
          <w:sz w:val="24"/>
          <w:szCs w:val="24"/>
          <w:highlight w:val="black"/>
        </w:rPr>
        <w:t>The child</w:t>
      </w:r>
      <w:r w:rsidR="008115A4">
        <w:rPr>
          <w:rFonts w:ascii="Times New Roman" w:hAnsi="Times New Roman" w:cs="Times New Roman"/>
          <w:iCs/>
          <w:sz w:val="24"/>
          <w:szCs w:val="24"/>
        </w:rPr>
        <w:t xml:space="preserve"> is unsure of the circumstances around this separation and move. Her biological father remained in the United States, and she had frequent contact with him through her childhood on the phone. </w:t>
      </w:r>
    </w:p>
    <w:p w14:paraId="509CAE55" w14:textId="77777777" w:rsidR="008115A4" w:rsidRDefault="008115A4" w:rsidP="00486985">
      <w:pPr>
        <w:pStyle w:val="NoSpacing"/>
        <w:rPr>
          <w:rFonts w:ascii="Times New Roman" w:hAnsi="Times New Roman" w:cs="Times New Roman"/>
          <w:iCs/>
          <w:sz w:val="24"/>
          <w:szCs w:val="24"/>
        </w:rPr>
      </w:pPr>
    </w:p>
    <w:p w14:paraId="25D8E479" w14:textId="77777777" w:rsidR="00486985" w:rsidRDefault="001D3137" w:rsidP="00486985">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ED2B6F">
        <w:rPr>
          <w:rFonts w:ascii="Times New Roman" w:hAnsi="Times New Roman" w:cs="Times New Roman"/>
          <w:iCs/>
          <w:sz w:val="24"/>
          <w:szCs w:val="24"/>
        </w:rPr>
        <w:t xml:space="preserve"> reports that she was born in </w:t>
      </w:r>
      <w:r>
        <w:rPr>
          <w:rFonts w:ascii="Times New Roman" w:hAnsi="Times New Roman" w:cs="Times New Roman"/>
          <w:iCs/>
          <w:sz w:val="24"/>
          <w:szCs w:val="24"/>
          <w:highlight w:val="black"/>
        </w:rPr>
        <w:t>(native country)</w:t>
      </w:r>
      <w:r w:rsidR="00ED2B6F">
        <w:rPr>
          <w:rFonts w:ascii="Times New Roman" w:hAnsi="Times New Roman" w:cs="Times New Roman"/>
          <w:iCs/>
          <w:sz w:val="24"/>
          <w:szCs w:val="24"/>
        </w:rPr>
        <w:t xml:space="preserve">, and reports that she was lived in </w:t>
      </w:r>
      <w:r>
        <w:rPr>
          <w:rFonts w:ascii="Times New Roman" w:hAnsi="Times New Roman" w:cs="Times New Roman"/>
          <w:iCs/>
          <w:sz w:val="24"/>
          <w:szCs w:val="24"/>
          <w:highlight w:val="black"/>
        </w:rPr>
        <w:t>(native country)</w:t>
      </w:r>
      <w:r w:rsidR="00ED2B6F">
        <w:rPr>
          <w:rFonts w:ascii="Times New Roman" w:hAnsi="Times New Roman" w:cs="Times New Roman"/>
          <w:iCs/>
          <w:sz w:val="24"/>
          <w:szCs w:val="24"/>
        </w:rPr>
        <w:t xml:space="preserve"> with her mother</w:t>
      </w:r>
      <w:r w:rsidR="008115A4">
        <w:rPr>
          <w:rFonts w:ascii="Times New Roman" w:hAnsi="Times New Roman" w:cs="Times New Roman"/>
          <w:iCs/>
          <w:sz w:val="24"/>
          <w:szCs w:val="24"/>
        </w:rPr>
        <w:t xml:space="preserve"> and a few siblings</w:t>
      </w:r>
      <w:r w:rsidR="00ED2B6F">
        <w:rPr>
          <w:rFonts w:ascii="Times New Roman" w:hAnsi="Times New Roman" w:cs="Times New Roman"/>
          <w:iCs/>
          <w:sz w:val="24"/>
          <w:szCs w:val="24"/>
        </w:rPr>
        <w:t xml:space="preserve"> throughout most of her childhood. </w:t>
      </w:r>
      <w:r w:rsidR="008115A4">
        <w:rPr>
          <w:rFonts w:ascii="Times New Roman" w:hAnsi="Times New Roman" w:cs="Times New Roman"/>
          <w:iCs/>
          <w:sz w:val="24"/>
          <w:szCs w:val="24"/>
        </w:rPr>
        <w:t xml:space="preserve">At some point in her childhood, she reports that her mother began dating a boyfriend and that the family lived with this boyfriend. </w:t>
      </w:r>
      <w:r>
        <w:rPr>
          <w:rFonts w:ascii="Times New Roman" w:hAnsi="Times New Roman" w:cs="Times New Roman"/>
          <w:iCs/>
          <w:sz w:val="24"/>
          <w:szCs w:val="24"/>
          <w:highlight w:val="black"/>
        </w:rPr>
        <w:t>The child</w:t>
      </w:r>
      <w:r w:rsidR="008115A4">
        <w:rPr>
          <w:rFonts w:ascii="Times New Roman" w:hAnsi="Times New Roman" w:cs="Times New Roman"/>
          <w:iCs/>
          <w:sz w:val="24"/>
          <w:szCs w:val="24"/>
        </w:rPr>
        <w:t xml:space="preserve"> states that her mother’s boyfriend was domestically violent towards her mother on multiple occasions. She reports that she did not directly witness these alleged assaults because her mother’s boyfriend would become aggressive after the children had went to sleep in their bed. She states that she could hear the sounds of her mother being beaten from the other room, and also reports she heard mother’s boyfriend threaten “I will kill you” to the mother.”</w:t>
      </w:r>
      <w:r w:rsidR="00456E5A">
        <w:rPr>
          <w:rFonts w:ascii="Times New Roman" w:hAnsi="Times New Roman" w:cs="Times New Roman"/>
          <w:iCs/>
          <w:sz w:val="24"/>
          <w:szCs w:val="24"/>
        </w:rPr>
        <w:t xml:space="preserve"> She also reports hearing her mother screaming one night, and that she ran from the room to see her mother and the mother’s boyfriend standing by a stove with smoke coming up. The following day she observed that her mother’s hand had been burned.</w:t>
      </w:r>
      <w:r w:rsidR="008115A4">
        <w:rPr>
          <w:rFonts w:ascii="Times New Roman" w:hAnsi="Times New Roman" w:cs="Times New Roman"/>
          <w:iCs/>
          <w:sz w:val="24"/>
          <w:szCs w:val="24"/>
        </w:rPr>
        <w:t xml:space="preserve"> She reports living in a constant state of fear while in </w:t>
      </w:r>
      <w:r>
        <w:rPr>
          <w:rFonts w:ascii="Times New Roman" w:hAnsi="Times New Roman" w:cs="Times New Roman"/>
          <w:iCs/>
          <w:sz w:val="24"/>
          <w:szCs w:val="24"/>
          <w:highlight w:val="black"/>
        </w:rPr>
        <w:t>(native country)</w:t>
      </w:r>
      <w:r w:rsidR="008115A4">
        <w:rPr>
          <w:rFonts w:ascii="Times New Roman" w:hAnsi="Times New Roman" w:cs="Times New Roman"/>
          <w:iCs/>
          <w:sz w:val="24"/>
          <w:szCs w:val="24"/>
        </w:rPr>
        <w:t>, not knowing when her mother would be attacked next. She reports that her mother did everything she could to shield the children from the violence.</w:t>
      </w:r>
    </w:p>
    <w:p w14:paraId="0CC1B786" w14:textId="77777777" w:rsidR="008115A4" w:rsidRDefault="008115A4" w:rsidP="00486985">
      <w:pPr>
        <w:pStyle w:val="NoSpacing"/>
        <w:rPr>
          <w:rFonts w:ascii="Times New Roman" w:hAnsi="Times New Roman" w:cs="Times New Roman"/>
          <w:iCs/>
          <w:sz w:val="24"/>
          <w:szCs w:val="24"/>
        </w:rPr>
      </w:pPr>
    </w:p>
    <w:p w14:paraId="7EAA40AE" w14:textId="77777777" w:rsidR="008115A4" w:rsidRDefault="001D3137" w:rsidP="00486985">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8115A4">
        <w:rPr>
          <w:rFonts w:ascii="Times New Roman" w:hAnsi="Times New Roman" w:cs="Times New Roman"/>
          <w:iCs/>
          <w:sz w:val="24"/>
          <w:szCs w:val="24"/>
        </w:rPr>
        <w:t xml:space="preserve"> states that her mother decided to flee the domestic violence and that they then traveled through </w:t>
      </w:r>
      <w:r>
        <w:rPr>
          <w:rFonts w:ascii="Times New Roman" w:hAnsi="Times New Roman" w:cs="Times New Roman"/>
          <w:iCs/>
          <w:sz w:val="24"/>
          <w:szCs w:val="24"/>
          <w:highlight w:val="black"/>
        </w:rPr>
        <w:t>(transit country)</w:t>
      </w:r>
      <w:r w:rsidR="008115A4">
        <w:rPr>
          <w:rFonts w:ascii="Times New Roman" w:hAnsi="Times New Roman" w:cs="Times New Roman"/>
          <w:iCs/>
          <w:sz w:val="24"/>
          <w:szCs w:val="24"/>
        </w:rPr>
        <w:t xml:space="preserve"> to </w:t>
      </w:r>
      <w:r>
        <w:rPr>
          <w:rFonts w:ascii="Times New Roman" w:hAnsi="Times New Roman" w:cs="Times New Roman"/>
          <w:iCs/>
          <w:sz w:val="24"/>
          <w:szCs w:val="24"/>
          <w:highlight w:val="black"/>
        </w:rPr>
        <w:t>(transit country)</w:t>
      </w:r>
      <w:r w:rsidR="008115A4">
        <w:rPr>
          <w:rFonts w:ascii="Times New Roman" w:hAnsi="Times New Roman" w:cs="Times New Roman"/>
          <w:iCs/>
          <w:sz w:val="24"/>
          <w:szCs w:val="24"/>
        </w:rPr>
        <w:t xml:space="preserve">, where they remained for 6 months awaiting humanitarian relief. She reports that her father was sending them some money from </w:t>
      </w:r>
      <w:r w:rsidR="00052A4D">
        <w:rPr>
          <w:rFonts w:ascii="Times New Roman" w:hAnsi="Times New Roman" w:cs="Times New Roman"/>
          <w:iCs/>
          <w:sz w:val="24"/>
          <w:szCs w:val="24"/>
        </w:rPr>
        <w:t xml:space="preserve">the United </w:t>
      </w:r>
      <w:r w:rsidR="00052A4D">
        <w:rPr>
          <w:rFonts w:ascii="Times New Roman" w:hAnsi="Times New Roman" w:cs="Times New Roman"/>
          <w:iCs/>
          <w:sz w:val="24"/>
          <w:szCs w:val="24"/>
        </w:rPr>
        <w:lastRenderedPageBreak/>
        <w:t>States</w:t>
      </w:r>
      <w:r w:rsidR="008115A4">
        <w:rPr>
          <w:rFonts w:ascii="Times New Roman" w:hAnsi="Times New Roman" w:cs="Times New Roman"/>
          <w:iCs/>
          <w:sz w:val="24"/>
          <w:szCs w:val="24"/>
        </w:rPr>
        <w:t xml:space="preserve"> throughout this time so that they could survive. When this humanitarian relief did not come, </w:t>
      </w:r>
      <w:proofErr w:type="gramStart"/>
      <w:r>
        <w:rPr>
          <w:rFonts w:ascii="Times New Roman" w:hAnsi="Times New Roman" w:cs="Times New Roman"/>
          <w:iCs/>
          <w:sz w:val="24"/>
          <w:szCs w:val="24"/>
          <w:highlight w:val="black"/>
        </w:rPr>
        <w:t>The</w:t>
      </w:r>
      <w:proofErr w:type="gramEnd"/>
      <w:r>
        <w:rPr>
          <w:rFonts w:ascii="Times New Roman" w:hAnsi="Times New Roman" w:cs="Times New Roman"/>
          <w:iCs/>
          <w:sz w:val="24"/>
          <w:szCs w:val="24"/>
          <w:highlight w:val="black"/>
        </w:rPr>
        <w:t xml:space="preserve"> child</w:t>
      </w:r>
      <w:r w:rsidR="008115A4" w:rsidRPr="00052A4D">
        <w:rPr>
          <w:rFonts w:ascii="Times New Roman" w:hAnsi="Times New Roman" w:cs="Times New Roman"/>
          <w:iCs/>
          <w:sz w:val="24"/>
          <w:szCs w:val="24"/>
          <w:highlight w:val="black"/>
        </w:rPr>
        <w:t>’s</w:t>
      </w:r>
      <w:r w:rsidR="008115A4">
        <w:rPr>
          <w:rFonts w:ascii="Times New Roman" w:hAnsi="Times New Roman" w:cs="Times New Roman"/>
          <w:iCs/>
          <w:sz w:val="24"/>
          <w:szCs w:val="24"/>
        </w:rPr>
        <w:t xml:space="preserve"> mother decided to attempt crossing the border into the United States for relief. </w:t>
      </w:r>
    </w:p>
    <w:p w14:paraId="64804B78" w14:textId="77777777" w:rsidR="00ED2B6F" w:rsidRDefault="00ED2B6F" w:rsidP="00486985">
      <w:pPr>
        <w:pStyle w:val="NoSpacing"/>
        <w:rPr>
          <w:rFonts w:ascii="Times New Roman" w:hAnsi="Times New Roman" w:cs="Times New Roman"/>
          <w:iCs/>
          <w:sz w:val="24"/>
          <w:szCs w:val="24"/>
        </w:rPr>
      </w:pPr>
    </w:p>
    <w:p w14:paraId="28DC28F7" w14:textId="77777777" w:rsidR="008115A4" w:rsidRDefault="001D3137" w:rsidP="008115A4">
      <w:pPr>
        <w:pStyle w:val="NoSpacing"/>
        <w:rPr>
          <w:rFonts w:ascii="Times New Roman" w:hAnsi="Times New Roman" w:cs="Times New Roman"/>
          <w:sz w:val="24"/>
          <w:szCs w:val="24"/>
        </w:rPr>
      </w:pPr>
      <w:r>
        <w:rPr>
          <w:rFonts w:ascii="Times New Roman" w:hAnsi="Times New Roman" w:cs="Times New Roman"/>
          <w:sz w:val="24"/>
          <w:szCs w:val="24"/>
          <w:highlight w:val="black"/>
        </w:rPr>
        <w:t>The child</w:t>
      </w:r>
      <w:r w:rsidR="008115A4">
        <w:rPr>
          <w:rFonts w:ascii="Times New Roman" w:hAnsi="Times New Roman" w:cs="Times New Roman"/>
          <w:sz w:val="24"/>
          <w:szCs w:val="24"/>
        </w:rPr>
        <w:t xml:space="preserve"> reports that she and her mother crossed the border through a </w:t>
      </w:r>
      <w:proofErr w:type="gramStart"/>
      <w:r w:rsidR="008115A4">
        <w:rPr>
          <w:rFonts w:ascii="Times New Roman" w:hAnsi="Times New Roman" w:cs="Times New Roman"/>
          <w:sz w:val="24"/>
          <w:szCs w:val="24"/>
        </w:rPr>
        <w:t>low level</w:t>
      </w:r>
      <w:proofErr w:type="gramEnd"/>
      <w:r w:rsidR="008115A4">
        <w:rPr>
          <w:rFonts w:ascii="Times New Roman" w:hAnsi="Times New Roman" w:cs="Times New Roman"/>
          <w:sz w:val="24"/>
          <w:szCs w:val="24"/>
        </w:rPr>
        <w:t xml:space="preserve"> river during the day, and that they were discovered by border patrol while crossing. She and her mother were </w:t>
      </w:r>
      <w:r w:rsidR="006331C6">
        <w:rPr>
          <w:rFonts w:ascii="Times New Roman" w:hAnsi="Times New Roman" w:cs="Times New Roman"/>
          <w:sz w:val="24"/>
          <w:szCs w:val="24"/>
        </w:rPr>
        <w:t>subsequently</w:t>
      </w:r>
      <w:r w:rsidR="008115A4">
        <w:rPr>
          <w:rFonts w:ascii="Times New Roman" w:hAnsi="Times New Roman" w:cs="Times New Roman"/>
          <w:sz w:val="24"/>
          <w:szCs w:val="24"/>
        </w:rPr>
        <w:t xml:space="preserve"> taken to an immigration center where they were interviewed by officials. She was then shown a video in Spanish stating that she would be separated from her mother. The next day she was</w:t>
      </w:r>
      <w:r w:rsidR="00C500F9">
        <w:rPr>
          <w:rFonts w:ascii="Times New Roman" w:hAnsi="Times New Roman" w:cs="Times New Roman"/>
          <w:sz w:val="24"/>
          <w:szCs w:val="24"/>
        </w:rPr>
        <w:t xml:space="preserve"> taken into an area with multiple other families and</w:t>
      </w:r>
      <w:r w:rsidR="008115A4">
        <w:rPr>
          <w:rFonts w:ascii="Times New Roman" w:hAnsi="Times New Roman" w:cs="Times New Roman"/>
          <w:sz w:val="24"/>
          <w:szCs w:val="24"/>
        </w:rPr>
        <w:t xml:space="preserve"> told that mothers and children were no longer aloud to be together and that children were now the responsibility of the government. </w:t>
      </w:r>
      <w:r w:rsidR="00C500F9">
        <w:rPr>
          <w:rFonts w:ascii="Times New Roman" w:hAnsi="Times New Roman" w:cs="Times New Roman"/>
          <w:sz w:val="24"/>
          <w:szCs w:val="24"/>
        </w:rPr>
        <w:t>Immediately thereafter</w:t>
      </w:r>
      <w:r w:rsidR="008115A4">
        <w:rPr>
          <w:rFonts w:ascii="Times New Roman" w:hAnsi="Times New Roman" w:cs="Times New Roman"/>
          <w:sz w:val="24"/>
          <w:szCs w:val="24"/>
        </w:rPr>
        <w:t xml:space="preserve"> multiple families were separated simultaneously. She reports that it happened in a rush and that she did not have time to properly say goodbye to her mother. She reports that her mother was crying when they were separated, and that she cried shortly thereafter because she thought she would never see her mother again. She was then taken to a separate facility with only one other girl temporarily</w:t>
      </w:r>
      <w:r w:rsidR="00C500F9">
        <w:rPr>
          <w:rFonts w:ascii="Times New Roman" w:hAnsi="Times New Roman" w:cs="Times New Roman"/>
          <w:sz w:val="24"/>
          <w:szCs w:val="24"/>
        </w:rPr>
        <w:t xml:space="preserve"> (she recounts being afraid because it she felt alone with adults who were strangers)</w:t>
      </w:r>
      <w:r w:rsidR="008115A4">
        <w:rPr>
          <w:rFonts w:ascii="Times New Roman" w:hAnsi="Times New Roman" w:cs="Times New Roman"/>
          <w:sz w:val="24"/>
          <w:szCs w:val="24"/>
        </w:rPr>
        <w:t xml:space="preserve">, and was then taken to another separate immigration facility for one day before traveling by plane to a Church shelter in </w:t>
      </w:r>
      <w:r w:rsidR="008115A4" w:rsidRPr="00052A4D">
        <w:rPr>
          <w:rFonts w:ascii="Times New Roman" w:hAnsi="Times New Roman" w:cs="Times New Roman"/>
          <w:sz w:val="24"/>
          <w:szCs w:val="24"/>
          <w:highlight w:val="black"/>
        </w:rPr>
        <w:t>Florida</w:t>
      </w:r>
      <w:r w:rsidR="00C500F9">
        <w:rPr>
          <w:rFonts w:ascii="Times New Roman" w:hAnsi="Times New Roman" w:cs="Times New Roman"/>
          <w:sz w:val="24"/>
          <w:szCs w:val="24"/>
        </w:rPr>
        <w:t xml:space="preserve">. She remained at the shelter in </w:t>
      </w:r>
      <w:r w:rsidR="00C500F9" w:rsidRPr="00052A4D">
        <w:rPr>
          <w:rFonts w:ascii="Times New Roman" w:hAnsi="Times New Roman" w:cs="Times New Roman"/>
          <w:sz w:val="24"/>
          <w:szCs w:val="24"/>
          <w:highlight w:val="black"/>
        </w:rPr>
        <w:t>Florida</w:t>
      </w:r>
      <w:r w:rsidR="00C500F9">
        <w:rPr>
          <w:rFonts w:ascii="Times New Roman" w:hAnsi="Times New Roman" w:cs="Times New Roman"/>
          <w:sz w:val="24"/>
          <w:szCs w:val="24"/>
        </w:rPr>
        <w:t xml:space="preserve"> for one month prior to being reunited with her biological father in </w:t>
      </w:r>
      <w:r w:rsidR="008115A4" w:rsidRPr="00052A4D">
        <w:rPr>
          <w:rFonts w:ascii="Times New Roman" w:hAnsi="Times New Roman" w:cs="Times New Roman"/>
          <w:sz w:val="24"/>
          <w:szCs w:val="24"/>
          <w:highlight w:val="black"/>
        </w:rPr>
        <w:t>Minnesota</w:t>
      </w:r>
      <w:r w:rsidR="008115A4">
        <w:rPr>
          <w:rFonts w:ascii="Times New Roman" w:hAnsi="Times New Roman" w:cs="Times New Roman"/>
          <w:sz w:val="24"/>
          <w:szCs w:val="24"/>
        </w:rPr>
        <w:t xml:space="preserve"> where she is currently residing.  </w:t>
      </w:r>
    </w:p>
    <w:p w14:paraId="211C5490" w14:textId="77777777" w:rsidR="008115A4" w:rsidRDefault="008115A4" w:rsidP="008115A4">
      <w:pPr>
        <w:pStyle w:val="NoSpacing"/>
        <w:rPr>
          <w:rFonts w:ascii="Times New Roman" w:hAnsi="Times New Roman" w:cs="Times New Roman"/>
          <w:sz w:val="24"/>
          <w:szCs w:val="24"/>
        </w:rPr>
      </w:pPr>
    </w:p>
    <w:p w14:paraId="56E4E111" w14:textId="77777777" w:rsidR="008115A4" w:rsidRDefault="008115A4" w:rsidP="008115A4">
      <w:pPr>
        <w:pStyle w:val="NoSpacing"/>
        <w:rPr>
          <w:rFonts w:ascii="Times New Roman" w:hAnsi="Times New Roman" w:cs="Times New Roman"/>
          <w:sz w:val="24"/>
          <w:szCs w:val="24"/>
        </w:rPr>
      </w:pPr>
      <w:r>
        <w:rPr>
          <w:rFonts w:ascii="Times New Roman" w:hAnsi="Times New Roman" w:cs="Times New Roman"/>
          <w:sz w:val="24"/>
          <w:szCs w:val="24"/>
        </w:rPr>
        <w:t>Reports that the most traumatizing things in her life were when her mother was the victim of domestic violence and also when she was separated from her mother. She does get to speak to her mother approximately once a week at this time.</w:t>
      </w:r>
    </w:p>
    <w:p w14:paraId="259B3154" w14:textId="77777777" w:rsidR="00C500F9" w:rsidRDefault="00C500F9" w:rsidP="008115A4">
      <w:pPr>
        <w:pStyle w:val="NoSpacing"/>
        <w:rPr>
          <w:rFonts w:ascii="Times New Roman" w:hAnsi="Times New Roman" w:cs="Times New Roman"/>
          <w:sz w:val="24"/>
          <w:szCs w:val="24"/>
        </w:rPr>
      </w:pPr>
    </w:p>
    <w:p w14:paraId="4DC0296C" w14:textId="77777777" w:rsidR="00C500F9" w:rsidRDefault="001D3137" w:rsidP="008115A4">
      <w:pPr>
        <w:pStyle w:val="NoSpacing"/>
        <w:rPr>
          <w:rFonts w:ascii="Times New Roman" w:hAnsi="Times New Roman" w:cs="Times New Roman"/>
          <w:sz w:val="24"/>
          <w:szCs w:val="24"/>
        </w:rPr>
      </w:pPr>
      <w:r>
        <w:rPr>
          <w:rFonts w:ascii="Times New Roman" w:hAnsi="Times New Roman" w:cs="Times New Roman"/>
          <w:sz w:val="24"/>
          <w:szCs w:val="24"/>
          <w:highlight w:val="black"/>
        </w:rPr>
        <w:t>The child</w:t>
      </w:r>
      <w:r w:rsidR="00C500F9">
        <w:rPr>
          <w:rFonts w:ascii="Times New Roman" w:hAnsi="Times New Roman" w:cs="Times New Roman"/>
          <w:sz w:val="24"/>
          <w:szCs w:val="24"/>
        </w:rPr>
        <w:t xml:space="preserve"> reports that she feels safe in </w:t>
      </w:r>
      <w:r w:rsidR="00C500F9" w:rsidRPr="00052A4D">
        <w:rPr>
          <w:rFonts w:ascii="Times New Roman" w:hAnsi="Times New Roman" w:cs="Times New Roman"/>
          <w:sz w:val="24"/>
          <w:szCs w:val="24"/>
          <w:highlight w:val="black"/>
        </w:rPr>
        <w:t>Minnesota</w:t>
      </w:r>
      <w:r w:rsidR="00C500F9">
        <w:rPr>
          <w:rFonts w:ascii="Times New Roman" w:hAnsi="Times New Roman" w:cs="Times New Roman"/>
          <w:sz w:val="24"/>
          <w:szCs w:val="24"/>
        </w:rPr>
        <w:t xml:space="preserve">, but that she fears for the life of her mother if she was to return to </w:t>
      </w:r>
      <w:r>
        <w:rPr>
          <w:rFonts w:ascii="Times New Roman" w:hAnsi="Times New Roman" w:cs="Times New Roman"/>
          <w:sz w:val="24"/>
          <w:szCs w:val="24"/>
          <w:highlight w:val="black"/>
        </w:rPr>
        <w:t>(native country)</w:t>
      </w:r>
      <w:r w:rsidR="00C500F9">
        <w:rPr>
          <w:rFonts w:ascii="Times New Roman" w:hAnsi="Times New Roman" w:cs="Times New Roman"/>
          <w:sz w:val="24"/>
          <w:szCs w:val="24"/>
        </w:rPr>
        <w:t xml:space="preserve">. </w:t>
      </w:r>
    </w:p>
    <w:p w14:paraId="60020021" w14:textId="77777777" w:rsidR="00486985" w:rsidRPr="000373EB" w:rsidRDefault="00486985" w:rsidP="00486985">
      <w:pPr>
        <w:pStyle w:val="NoSpacing"/>
        <w:rPr>
          <w:rFonts w:ascii="Times New Roman" w:hAnsi="Times New Roman" w:cs="Times New Roman"/>
          <w:b/>
          <w:sz w:val="24"/>
          <w:szCs w:val="24"/>
        </w:rPr>
      </w:pPr>
    </w:p>
    <w:p w14:paraId="47CBE168" w14:textId="77777777" w:rsidR="00486985" w:rsidRPr="000373EB" w:rsidRDefault="00486985" w:rsidP="00486985">
      <w:pPr>
        <w:pStyle w:val="NoSpacing"/>
        <w:rPr>
          <w:rFonts w:ascii="Times New Roman" w:hAnsi="Times New Roman" w:cs="Times New Roman"/>
          <w:b/>
          <w:sz w:val="24"/>
          <w:szCs w:val="24"/>
          <w:u w:val="single"/>
        </w:rPr>
      </w:pPr>
      <w:r w:rsidRPr="000373EB">
        <w:rPr>
          <w:rFonts w:ascii="Times New Roman" w:hAnsi="Times New Roman" w:cs="Times New Roman"/>
          <w:b/>
          <w:sz w:val="24"/>
          <w:szCs w:val="24"/>
          <w:u w:val="single"/>
        </w:rPr>
        <w:t>SOCIAL</w:t>
      </w:r>
      <w:r w:rsidR="00FF0C77" w:rsidRPr="000373EB">
        <w:rPr>
          <w:rFonts w:ascii="Times New Roman" w:hAnsi="Times New Roman" w:cs="Times New Roman"/>
          <w:b/>
          <w:sz w:val="24"/>
          <w:szCs w:val="24"/>
          <w:u w:val="single"/>
        </w:rPr>
        <w:t>/</w:t>
      </w:r>
      <w:r w:rsidR="00C500F9">
        <w:rPr>
          <w:rFonts w:ascii="Times New Roman" w:hAnsi="Times New Roman" w:cs="Times New Roman"/>
          <w:b/>
          <w:sz w:val="24"/>
          <w:szCs w:val="24"/>
          <w:u w:val="single"/>
        </w:rPr>
        <w:t>EDUCATIONAL</w:t>
      </w:r>
      <w:r w:rsidR="00FF0C77" w:rsidRPr="000373EB">
        <w:rPr>
          <w:rFonts w:ascii="Times New Roman" w:hAnsi="Times New Roman" w:cs="Times New Roman"/>
          <w:b/>
          <w:sz w:val="24"/>
          <w:szCs w:val="24"/>
          <w:u w:val="single"/>
        </w:rPr>
        <w:t xml:space="preserve"> HISTORY</w:t>
      </w:r>
      <w:r w:rsidR="00FF0C77" w:rsidRPr="000373EB">
        <w:rPr>
          <w:rFonts w:ascii="Times New Roman" w:hAnsi="Times New Roman" w:cs="Times New Roman"/>
          <w:b/>
          <w:sz w:val="24"/>
          <w:szCs w:val="24"/>
        </w:rPr>
        <w:t>:</w:t>
      </w:r>
    </w:p>
    <w:p w14:paraId="73933070" w14:textId="77777777" w:rsidR="00C500F9" w:rsidRDefault="001D3137" w:rsidP="00FF0C77">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C500F9">
        <w:rPr>
          <w:rFonts w:ascii="Times New Roman" w:hAnsi="Times New Roman" w:cs="Times New Roman"/>
          <w:iCs/>
          <w:sz w:val="24"/>
          <w:szCs w:val="24"/>
        </w:rPr>
        <w:t xml:space="preserve"> is currently living in </w:t>
      </w:r>
      <w:r w:rsidR="00C500F9" w:rsidRPr="00052A4D">
        <w:rPr>
          <w:rFonts w:ascii="Times New Roman" w:hAnsi="Times New Roman" w:cs="Times New Roman"/>
          <w:iCs/>
          <w:sz w:val="24"/>
          <w:szCs w:val="24"/>
          <w:highlight w:val="black"/>
        </w:rPr>
        <w:t>Minnesota</w:t>
      </w:r>
      <w:r w:rsidR="00C500F9">
        <w:rPr>
          <w:rFonts w:ascii="Times New Roman" w:hAnsi="Times New Roman" w:cs="Times New Roman"/>
          <w:iCs/>
          <w:sz w:val="24"/>
          <w:szCs w:val="24"/>
        </w:rPr>
        <w:t xml:space="preserve"> with her biological father and two siblings. Her daily routine is going to school in the morning, and then spending some time with a family friend in the afternoon prior to her father picking her up. Her father is currently working in the siding industry for homes. </w:t>
      </w:r>
    </w:p>
    <w:p w14:paraId="70B63AD6" w14:textId="77777777" w:rsidR="00C500F9" w:rsidRDefault="00C500F9" w:rsidP="00FF0C77">
      <w:pPr>
        <w:pStyle w:val="NoSpacing"/>
        <w:rPr>
          <w:rFonts w:ascii="Times New Roman" w:hAnsi="Times New Roman" w:cs="Times New Roman"/>
          <w:iCs/>
          <w:sz w:val="24"/>
          <w:szCs w:val="24"/>
        </w:rPr>
      </w:pPr>
    </w:p>
    <w:p w14:paraId="19FC1137" w14:textId="77777777" w:rsidR="00C500F9" w:rsidRDefault="001D3137" w:rsidP="00C500F9">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C500F9" w:rsidRPr="00052A4D">
        <w:rPr>
          <w:rFonts w:ascii="Times New Roman" w:hAnsi="Times New Roman" w:cs="Times New Roman"/>
          <w:iCs/>
          <w:sz w:val="24"/>
          <w:szCs w:val="24"/>
          <w:highlight w:val="black"/>
        </w:rPr>
        <w:t>’s</w:t>
      </w:r>
      <w:r w:rsidR="00C500F9">
        <w:rPr>
          <w:rFonts w:ascii="Times New Roman" w:hAnsi="Times New Roman" w:cs="Times New Roman"/>
          <w:iCs/>
          <w:sz w:val="24"/>
          <w:szCs w:val="24"/>
        </w:rPr>
        <w:t xml:space="preserve"> completed 3</w:t>
      </w:r>
      <w:r w:rsidR="00C500F9" w:rsidRPr="00C500F9">
        <w:rPr>
          <w:rFonts w:ascii="Times New Roman" w:hAnsi="Times New Roman" w:cs="Times New Roman"/>
          <w:iCs/>
          <w:sz w:val="24"/>
          <w:szCs w:val="24"/>
          <w:vertAlign w:val="superscript"/>
        </w:rPr>
        <w:t>rd</w:t>
      </w:r>
      <w:r w:rsidR="00C500F9">
        <w:rPr>
          <w:rFonts w:ascii="Times New Roman" w:hAnsi="Times New Roman" w:cs="Times New Roman"/>
          <w:iCs/>
          <w:sz w:val="24"/>
          <w:szCs w:val="24"/>
        </w:rPr>
        <w:t xml:space="preserve"> grade in </w:t>
      </w:r>
      <w:r>
        <w:rPr>
          <w:rFonts w:ascii="Times New Roman" w:hAnsi="Times New Roman" w:cs="Times New Roman"/>
          <w:iCs/>
          <w:sz w:val="24"/>
          <w:szCs w:val="24"/>
          <w:highlight w:val="black"/>
        </w:rPr>
        <w:t>(native country)</w:t>
      </w:r>
      <w:r w:rsidR="00C500F9">
        <w:rPr>
          <w:rFonts w:ascii="Times New Roman" w:hAnsi="Times New Roman" w:cs="Times New Roman"/>
          <w:iCs/>
          <w:sz w:val="24"/>
          <w:szCs w:val="24"/>
        </w:rPr>
        <w:t xml:space="preserve"> and is currently in 4</w:t>
      </w:r>
      <w:r w:rsidR="00C500F9" w:rsidRPr="00C500F9">
        <w:rPr>
          <w:rFonts w:ascii="Times New Roman" w:hAnsi="Times New Roman" w:cs="Times New Roman"/>
          <w:iCs/>
          <w:sz w:val="24"/>
          <w:szCs w:val="24"/>
          <w:vertAlign w:val="superscript"/>
        </w:rPr>
        <w:t>th</w:t>
      </w:r>
      <w:r w:rsidR="00C500F9">
        <w:rPr>
          <w:rFonts w:ascii="Times New Roman" w:hAnsi="Times New Roman" w:cs="Times New Roman"/>
          <w:iCs/>
          <w:sz w:val="24"/>
          <w:szCs w:val="24"/>
        </w:rPr>
        <w:t xml:space="preserve"> grade in </w:t>
      </w:r>
      <w:r w:rsidR="00C500F9" w:rsidRPr="00052A4D">
        <w:rPr>
          <w:rFonts w:ascii="Times New Roman" w:hAnsi="Times New Roman" w:cs="Times New Roman"/>
          <w:iCs/>
          <w:sz w:val="24"/>
          <w:szCs w:val="24"/>
          <w:highlight w:val="black"/>
        </w:rPr>
        <w:t>Minnesota</w:t>
      </w:r>
      <w:r w:rsidR="00C500F9">
        <w:rPr>
          <w:rFonts w:ascii="Times New Roman" w:hAnsi="Times New Roman" w:cs="Times New Roman"/>
          <w:iCs/>
          <w:sz w:val="24"/>
          <w:szCs w:val="24"/>
        </w:rPr>
        <w:t xml:space="preserve">. She reports enjoying school and denies any bullying. She feels comforted by other Spanish-speaking students, although reports she gets little to no accommodation for learning in Spanish. </w:t>
      </w:r>
      <w:r>
        <w:rPr>
          <w:rFonts w:ascii="Times New Roman" w:hAnsi="Times New Roman" w:cs="Times New Roman"/>
          <w:iCs/>
          <w:sz w:val="24"/>
          <w:szCs w:val="24"/>
          <w:highlight w:val="black"/>
        </w:rPr>
        <w:t>The child</w:t>
      </w:r>
      <w:r w:rsidR="00C500F9">
        <w:rPr>
          <w:rFonts w:ascii="Times New Roman" w:hAnsi="Times New Roman" w:cs="Times New Roman"/>
          <w:iCs/>
          <w:sz w:val="24"/>
          <w:szCs w:val="24"/>
        </w:rPr>
        <w:t xml:space="preserve"> would like to become a doctor when she grows up and has belief that if she works </w:t>
      </w:r>
      <w:proofErr w:type="gramStart"/>
      <w:r w:rsidR="00C500F9">
        <w:rPr>
          <w:rFonts w:ascii="Times New Roman" w:hAnsi="Times New Roman" w:cs="Times New Roman"/>
          <w:iCs/>
          <w:sz w:val="24"/>
          <w:szCs w:val="24"/>
        </w:rPr>
        <w:t>hard</w:t>
      </w:r>
      <w:proofErr w:type="gramEnd"/>
      <w:r w:rsidR="00C500F9">
        <w:rPr>
          <w:rFonts w:ascii="Times New Roman" w:hAnsi="Times New Roman" w:cs="Times New Roman"/>
          <w:iCs/>
          <w:sz w:val="24"/>
          <w:szCs w:val="24"/>
        </w:rPr>
        <w:t xml:space="preserve"> she can achieve her dreams. </w:t>
      </w:r>
    </w:p>
    <w:p w14:paraId="762D2CFD" w14:textId="77777777" w:rsidR="00486985" w:rsidRPr="000373EB" w:rsidRDefault="00486985" w:rsidP="00486985">
      <w:pPr>
        <w:pStyle w:val="NoSpacing"/>
        <w:rPr>
          <w:rFonts w:ascii="Times New Roman" w:hAnsi="Times New Roman" w:cs="Times New Roman"/>
          <w:sz w:val="24"/>
          <w:szCs w:val="24"/>
          <w:u w:val="single"/>
        </w:rPr>
      </w:pPr>
    </w:p>
    <w:p w14:paraId="3E23E716" w14:textId="77777777" w:rsidR="00C500F9"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PAST MENTAL HEALTH HISTORY</w:t>
      </w:r>
      <w:r w:rsidRPr="000373EB">
        <w:rPr>
          <w:rFonts w:ascii="Times New Roman" w:hAnsi="Times New Roman" w:cs="Times New Roman"/>
          <w:iCs/>
          <w:sz w:val="24"/>
          <w:szCs w:val="24"/>
        </w:rPr>
        <w:t xml:space="preserve">: </w:t>
      </w:r>
    </w:p>
    <w:p w14:paraId="02651688" w14:textId="77777777" w:rsidR="00C500F9" w:rsidRDefault="00C500F9" w:rsidP="00C500F9">
      <w:pPr>
        <w:pStyle w:val="NoSpacing"/>
        <w:rPr>
          <w:rFonts w:ascii="Times New Roman" w:hAnsi="Times New Roman" w:cs="Times New Roman"/>
          <w:sz w:val="24"/>
          <w:szCs w:val="24"/>
        </w:rPr>
      </w:pPr>
      <w:r>
        <w:rPr>
          <w:rFonts w:ascii="Times New Roman" w:hAnsi="Times New Roman" w:cs="Times New Roman"/>
          <w:sz w:val="24"/>
          <w:szCs w:val="24"/>
        </w:rPr>
        <w:t>Patient herself denies any history of psychiatric treatment, including counseling and medication management</w:t>
      </w:r>
    </w:p>
    <w:p w14:paraId="7B1E0338" w14:textId="77777777" w:rsidR="00C500F9" w:rsidRDefault="00C500F9" w:rsidP="00C500F9">
      <w:pPr>
        <w:pStyle w:val="NoSpacing"/>
        <w:rPr>
          <w:rFonts w:ascii="Times New Roman" w:hAnsi="Times New Roman" w:cs="Times New Roman"/>
          <w:sz w:val="24"/>
          <w:szCs w:val="24"/>
        </w:rPr>
      </w:pPr>
      <w:r>
        <w:rPr>
          <w:rFonts w:ascii="Times New Roman" w:hAnsi="Times New Roman" w:cs="Times New Roman"/>
          <w:sz w:val="24"/>
          <w:szCs w:val="24"/>
        </w:rPr>
        <w:t xml:space="preserve">She is not currently in therapy or counseling in </w:t>
      </w:r>
      <w:r w:rsidRPr="00052A4D">
        <w:rPr>
          <w:rFonts w:ascii="Times New Roman" w:hAnsi="Times New Roman" w:cs="Times New Roman"/>
          <w:sz w:val="24"/>
          <w:szCs w:val="24"/>
          <w:highlight w:val="black"/>
        </w:rPr>
        <w:t>Minnesota</w:t>
      </w:r>
    </w:p>
    <w:p w14:paraId="496E74CE" w14:textId="77777777" w:rsidR="00C500F9" w:rsidRDefault="00C500F9" w:rsidP="00C500F9">
      <w:pPr>
        <w:pStyle w:val="NoSpacing"/>
        <w:rPr>
          <w:rFonts w:ascii="Times New Roman" w:hAnsi="Times New Roman" w:cs="Times New Roman"/>
          <w:sz w:val="24"/>
          <w:szCs w:val="24"/>
        </w:rPr>
      </w:pPr>
      <w:r>
        <w:rPr>
          <w:rFonts w:ascii="Times New Roman" w:hAnsi="Times New Roman" w:cs="Times New Roman"/>
          <w:sz w:val="24"/>
          <w:szCs w:val="24"/>
        </w:rPr>
        <w:t>No history of suicide attempts or inpatient hospitalizations</w:t>
      </w:r>
    </w:p>
    <w:p w14:paraId="2D83DE2D" w14:textId="77777777" w:rsidR="00FF0C77" w:rsidRPr="000373EB" w:rsidRDefault="00FF0C77" w:rsidP="00FF0C77">
      <w:pPr>
        <w:pStyle w:val="NoSpacing"/>
        <w:rPr>
          <w:rFonts w:ascii="Times New Roman" w:hAnsi="Times New Roman" w:cs="Times New Roman"/>
          <w:sz w:val="24"/>
          <w:szCs w:val="24"/>
        </w:rPr>
      </w:pPr>
    </w:p>
    <w:p w14:paraId="36EF27EF" w14:textId="77777777" w:rsidR="00FF0C77"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PAST MEDICAL HISTORY</w:t>
      </w:r>
      <w:r w:rsidRPr="000373EB">
        <w:rPr>
          <w:rFonts w:ascii="Times New Roman" w:hAnsi="Times New Roman" w:cs="Times New Roman"/>
          <w:iCs/>
          <w:sz w:val="24"/>
          <w:szCs w:val="24"/>
        </w:rPr>
        <w:t xml:space="preserve">: </w:t>
      </w:r>
    </w:p>
    <w:p w14:paraId="0FDBCF86" w14:textId="77777777" w:rsidR="00C500F9" w:rsidRDefault="00C500F9" w:rsidP="00C500F9">
      <w:pPr>
        <w:pStyle w:val="NoSpacing"/>
        <w:rPr>
          <w:rFonts w:ascii="Times New Roman" w:hAnsi="Times New Roman" w:cs="Times New Roman"/>
          <w:sz w:val="24"/>
          <w:szCs w:val="24"/>
        </w:rPr>
      </w:pPr>
      <w:r>
        <w:rPr>
          <w:rFonts w:ascii="Times New Roman" w:hAnsi="Times New Roman" w:cs="Times New Roman"/>
          <w:sz w:val="24"/>
          <w:szCs w:val="24"/>
        </w:rPr>
        <w:t>No known medical problems</w:t>
      </w:r>
    </w:p>
    <w:p w14:paraId="7EB4F708" w14:textId="77777777" w:rsidR="00C500F9" w:rsidRDefault="00C500F9" w:rsidP="00FF0C77">
      <w:pPr>
        <w:pStyle w:val="NoSpacing"/>
        <w:rPr>
          <w:rFonts w:ascii="Times New Roman" w:hAnsi="Times New Roman" w:cs="Times New Roman"/>
          <w:sz w:val="24"/>
          <w:szCs w:val="24"/>
        </w:rPr>
      </w:pPr>
      <w:r>
        <w:rPr>
          <w:rFonts w:ascii="Times New Roman" w:hAnsi="Times New Roman" w:cs="Times New Roman"/>
          <w:sz w:val="24"/>
          <w:szCs w:val="24"/>
        </w:rPr>
        <w:lastRenderedPageBreak/>
        <w:t>No known cardiac issues, seizures, or brain injuries</w:t>
      </w:r>
    </w:p>
    <w:p w14:paraId="7F75E650" w14:textId="77777777" w:rsidR="00773572" w:rsidRDefault="00773572" w:rsidP="00FF0C77">
      <w:pPr>
        <w:pStyle w:val="NoSpacing"/>
        <w:rPr>
          <w:rFonts w:ascii="Times New Roman" w:hAnsi="Times New Roman" w:cs="Times New Roman"/>
          <w:sz w:val="24"/>
          <w:szCs w:val="24"/>
        </w:rPr>
      </w:pPr>
    </w:p>
    <w:p w14:paraId="6911875E" w14:textId="77777777" w:rsidR="00773572" w:rsidRDefault="00773572" w:rsidP="00FF0C77">
      <w:pPr>
        <w:pStyle w:val="NoSpacing"/>
        <w:rPr>
          <w:rFonts w:ascii="Times New Roman" w:hAnsi="Times New Roman" w:cs="Times New Roman"/>
          <w:sz w:val="24"/>
          <w:szCs w:val="24"/>
        </w:rPr>
      </w:pPr>
      <w:r>
        <w:rPr>
          <w:rFonts w:ascii="Times New Roman" w:hAnsi="Times New Roman" w:cs="Times New Roman"/>
          <w:b/>
          <w:bCs/>
          <w:sz w:val="24"/>
          <w:szCs w:val="24"/>
          <w:u w:val="single"/>
        </w:rPr>
        <w:t>PHYSICAL EXAM</w:t>
      </w:r>
      <w:r>
        <w:rPr>
          <w:rFonts w:ascii="Times New Roman" w:hAnsi="Times New Roman" w:cs="Times New Roman"/>
          <w:sz w:val="24"/>
          <w:szCs w:val="24"/>
        </w:rPr>
        <w:t>:</w:t>
      </w:r>
    </w:p>
    <w:p w14:paraId="6083082C" w14:textId="77777777" w:rsidR="00773572" w:rsidRPr="00773572" w:rsidRDefault="00773572" w:rsidP="00FF0C77">
      <w:pPr>
        <w:pStyle w:val="NoSpacing"/>
        <w:rPr>
          <w:rFonts w:ascii="Times New Roman" w:hAnsi="Times New Roman" w:cs="Times New Roman"/>
          <w:sz w:val="24"/>
          <w:szCs w:val="24"/>
        </w:rPr>
      </w:pPr>
      <w:r>
        <w:rPr>
          <w:rFonts w:ascii="Times New Roman" w:hAnsi="Times New Roman" w:cs="Times New Roman"/>
          <w:sz w:val="24"/>
          <w:szCs w:val="24"/>
        </w:rPr>
        <w:t>Denies any physical scars or sequelae of torture or physical abuse; however, does report that mother continues to have a scar on her hand from being burned (mother is not available for questioning)</w:t>
      </w:r>
    </w:p>
    <w:p w14:paraId="1DDD76D3" w14:textId="77777777" w:rsidR="00FF0C77" w:rsidRPr="000373EB" w:rsidRDefault="00FF0C77" w:rsidP="00FF0C77">
      <w:pPr>
        <w:pStyle w:val="NoSpacing"/>
        <w:rPr>
          <w:rFonts w:ascii="Times New Roman" w:hAnsi="Times New Roman" w:cs="Times New Roman"/>
          <w:iCs/>
          <w:sz w:val="24"/>
          <w:szCs w:val="24"/>
        </w:rPr>
      </w:pPr>
    </w:p>
    <w:p w14:paraId="54243346" w14:textId="77777777" w:rsidR="00FF0C77"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MEDICATIONS</w:t>
      </w:r>
      <w:r w:rsidRPr="000373EB">
        <w:rPr>
          <w:rFonts w:ascii="Times New Roman" w:hAnsi="Times New Roman" w:cs="Times New Roman"/>
          <w:iCs/>
          <w:sz w:val="24"/>
          <w:szCs w:val="24"/>
        </w:rPr>
        <w:t>:</w:t>
      </w:r>
      <w:r w:rsidRPr="000373EB">
        <w:rPr>
          <w:rFonts w:ascii="Times New Roman" w:hAnsi="Times New Roman" w:cs="Times New Roman"/>
          <w:sz w:val="24"/>
          <w:szCs w:val="24"/>
        </w:rPr>
        <w:t xml:space="preserve"> </w:t>
      </w:r>
    </w:p>
    <w:p w14:paraId="0BCFEE3B" w14:textId="77777777" w:rsidR="00C500F9" w:rsidRPr="000373EB" w:rsidRDefault="00C500F9" w:rsidP="00FF0C77">
      <w:pPr>
        <w:pStyle w:val="NoSpacing"/>
        <w:rPr>
          <w:rFonts w:ascii="Times New Roman" w:hAnsi="Times New Roman" w:cs="Times New Roman"/>
          <w:iCs/>
          <w:sz w:val="24"/>
          <w:szCs w:val="24"/>
        </w:rPr>
      </w:pPr>
      <w:r>
        <w:rPr>
          <w:rFonts w:ascii="Times New Roman" w:hAnsi="Times New Roman" w:cs="Times New Roman"/>
          <w:iCs/>
          <w:sz w:val="24"/>
          <w:szCs w:val="24"/>
        </w:rPr>
        <w:t xml:space="preserve">None reported </w:t>
      </w:r>
    </w:p>
    <w:p w14:paraId="42F31331" w14:textId="77777777" w:rsidR="00FF0C77" w:rsidRPr="000373EB" w:rsidRDefault="00FF0C77" w:rsidP="00FF0C77">
      <w:pPr>
        <w:pStyle w:val="NoSpacing"/>
        <w:rPr>
          <w:rFonts w:ascii="Times New Roman" w:hAnsi="Times New Roman" w:cs="Times New Roman"/>
          <w:sz w:val="24"/>
          <w:szCs w:val="24"/>
        </w:rPr>
      </w:pPr>
    </w:p>
    <w:p w14:paraId="02341CC4" w14:textId="77777777" w:rsidR="00FF0C77"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ALLERGIES/SIDE EFFECTS</w:t>
      </w:r>
      <w:r w:rsidRPr="000373EB">
        <w:rPr>
          <w:rFonts w:ascii="Times New Roman" w:hAnsi="Times New Roman" w:cs="Times New Roman"/>
          <w:iCs/>
          <w:sz w:val="24"/>
          <w:szCs w:val="24"/>
        </w:rPr>
        <w:t xml:space="preserve">: </w:t>
      </w:r>
    </w:p>
    <w:p w14:paraId="24403624" w14:textId="77777777" w:rsidR="00C500F9" w:rsidRPr="000373EB" w:rsidRDefault="00C500F9" w:rsidP="00FF0C77">
      <w:pPr>
        <w:pStyle w:val="NoSpacing"/>
        <w:rPr>
          <w:rFonts w:ascii="Times New Roman" w:hAnsi="Times New Roman" w:cs="Times New Roman"/>
          <w:iCs/>
          <w:sz w:val="24"/>
          <w:szCs w:val="24"/>
        </w:rPr>
      </w:pPr>
      <w:r>
        <w:rPr>
          <w:rFonts w:ascii="Times New Roman" w:hAnsi="Times New Roman" w:cs="Times New Roman"/>
          <w:iCs/>
          <w:sz w:val="24"/>
          <w:szCs w:val="24"/>
        </w:rPr>
        <w:t>None reported</w:t>
      </w:r>
    </w:p>
    <w:p w14:paraId="4E69B9A1" w14:textId="77777777" w:rsidR="00C500F9" w:rsidRDefault="00C500F9" w:rsidP="00FF0C77">
      <w:pPr>
        <w:pStyle w:val="NoSpacing"/>
        <w:rPr>
          <w:rFonts w:ascii="Times New Roman" w:hAnsi="Times New Roman" w:cs="Times New Roman"/>
          <w:sz w:val="24"/>
          <w:szCs w:val="24"/>
        </w:rPr>
      </w:pPr>
    </w:p>
    <w:p w14:paraId="490328F5" w14:textId="77777777" w:rsidR="00FF0C77"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SUBSTANCE USE HISTORY</w:t>
      </w:r>
      <w:r w:rsidRPr="000373EB">
        <w:rPr>
          <w:rFonts w:ascii="Times New Roman" w:hAnsi="Times New Roman" w:cs="Times New Roman"/>
          <w:iCs/>
          <w:sz w:val="24"/>
          <w:szCs w:val="24"/>
        </w:rPr>
        <w:t xml:space="preserve">: </w:t>
      </w:r>
    </w:p>
    <w:p w14:paraId="1947262F" w14:textId="77777777" w:rsidR="00C500F9" w:rsidRPr="000373EB" w:rsidRDefault="00C500F9" w:rsidP="00FF0C77">
      <w:pPr>
        <w:pStyle w:val="NoSpacing"/>
        <w:rPr>
          <w:rFonts w:ascii="Times New Roman" w:hAnsi="Times New Roman" w:cs="Times New Roman"/>
          <w:sz w:val="24"/>
          <w:szCs w:val="24"/>
        </w:rPr>
      </w:pPr>
      <w:r>
        <w:rPr>
          <w:rFonts w:ascii="Times New Roman" w:hAnsi="Times New Roman" w:cs="Times New Roman"/>
          <w:iCs/>
          <w:sz w:val="24"/>
          <w:szCs w:val="24"/>
        </w:rPr>
        <w:t>None reported</w:t>
      </w:r>
    </w:p>
    <w:p w14:paraId="5990911F" w14:textId="77777777" w:rsidR="00FF0C77" w:rsidRPr="000373EB" w:rsidRDefault="00FF0C77" w:rsidP="00FF0C77">
      <w:pPr>
        <w:pStyle w:val="NoSpacing"/>
        <w:rPr>
          <w:rFonts w:ascii="Times New Roman" w:hAnsi="Times New Roman" w:cs="Times New Roman"/>
          <w:iCs/>
          <w:sz w:val="24"/>
          <w:szCs w:val="24"/>
        </w:rPr>
      </w:pPr>
    </w:p>
    <w:p w14:paraId="1A1C2702" w14:textId="77777777" w:rsidR="00FF0C77" w:rsidRPr="000373EB" w:rsidRDefault="0095230E" w:rsidP="00FF0C77">
      <w:pPr>
        <w:pStyle w:val="NoSpacing"/>
        <w:rPr>
          <w:rFonts w:ascii="Times New Roman" w:hAnsi="Times New Roman" w:cs="Times New Roman"/>
          <w:iCs/>
          <w:sz w:val="24"/>
          <w:szCs w:val="24"/>
        </w:rPr>
      </w:pPr>
      <w:r>
        <w:rPr>
          <w:rFonts w:ascii="Times New Roman" w:hAnsi="Times New Roman" w:cs="Times New Roman"/>
          <w:b/>
          <w:iCs/>
          <w:sz w:val="24"/>
          <w:szCs w:val="24"/>
          <w:u w:val="single"/>
        </w:rPr>
        <w:t>THOROUGH DIAGNOSTIC SCREENING for MENTAL ILLNESS</w:t>
      </w:r>
      <w:r w:rsidR="00FF0C77" w:rsidRPr="000373EB">
        <w:rPr>
          <w:rFonts w:ascii="Times New Roman" w:hAnsi="Times New Roman" w:cs="Times New Roman"/>
          <w:iCs/>
          <w:sz w:val="24"/>
          <w:szCs w:val="24"/>
        </w:rPr>
        <w:t>:</w:t>
      </w:r>
    </w:p>
    <w:p w14:paraId="45113BE9" w14:textId="77777777" w:rsidR="00FF0C77" w:rsidRPr="000373EB" w:rsidRDefault="00FF0C77" w:rsidP="00FF0C77">
      <w:pPr>
        <w:pStyle w:val="NoSpacing"/>
        <w:rPr>
          <w:rFonts w:ascii="Times New Roman" w:hAnsi="Times New Roman" w:cs="Times New Roman"/>
          <w:iCs/>
          <w:sz w:val="24"/>
          <w:szCs w:val="24"/>
        </w:rPr>
      </w:pPr>
    </w:p>
    <w:p w14:paraId="41343EB9" w14:textId="77777777" w:rsidR="00FF0C77" w:rsidRPr="000373EB" w:rsidRDefault="00F4050E" w:rsidP="00FF0C77">
      <w:pPr>
        <w:pStyle w:val="NoSpacing"/>
        <w:rPr>
          <w:rFonts w:ascii="Times New Roman" w:hAnsi="Times New Roman" w:cs="Times New Roman"/>
          <w:iCs/>
          <w:sz w:val="24"/>
          <w:szCs w:val="24"/>
        </w:rPr>
      </w:pPr>
      <w:r>
        <w:rPr>
          <w:rFonts w:ascii="Times New Roman" w:hAnsi="Times New Roman" w:cs="Times New Roman"/>
          <w:iCs/>
          <w:sz w:val="24"/>
          <w:szCs w:val="24"/>
          <w:u w:val="single"/>
        </w:rPr>
        <w:t>POST-TRAUMATIC STRESS DISORDER (PTSD)</w:t>
      </w:r>
      <w:r w:rsidR="00FF0C77" w:rsidRPr="000373EB">
        <w:rPr>
          <w:rFonts w:ascii="Times New Roman" w:hAnsi="Times New Roman" w:cs="Times New Roman"/>
          <w:iCs/>
          <w:sz w:val="24"/>
          <w:szCs w:val="24"/>
          <w:u w:val="single"/>
        </w:rPr>
        <w:t xml:space="preserve"> SCREEN</w:t>
      </w:r>
      <w:r w:rsidR="00FF0C77" w:rsidRPr="000373EB">
        <w:rPr>
          <w:rFonts w:ascii="Times New Roman" w:hAnsi="Times New Roman" w:cs="Times New Roman"/>
          <w:iCs/>
          <w:sz w:val="24"/>
          <w:szCs w:val="24"/>
        </w:rPr>
        <w:t>:</w:t>
      </w:r>
    </w:p>
    <w:p w14:paraId="0C571A53" w14:textId="77777777" w:rsidR="0095230E" w:rsidRDefault="001D3137" w:rsidP="00FF0C77">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FF0C77" w:rsidRPr="000373EB">
        <w:rPr>
          <w:rFonts w:ascii="Times New Roman" w:hAnsi="Times New Roman" w:cs="Times New Roman"/>
          <w:iCs/>
          <w:sz w:val="24"/>
          <w:szCs w:val="24"/>
        </w:rPr>
        <w:t xml:space="preserve"> reports the following criteria for PTSD based on her report (in which trauma is defined as exposure to actual or threatened death, serious injury, or sexual violence in one or more of the following ways: </w:t>
      </w:r>
      <w:r w:rsidR="00FF0C77" w:rsidRPr="000373EB">
        <w:rPr>
          <w:rFonts w:ascii="Times New Roman" w:hAnsi="Times New Roman" w:cs="Times New Roman"/>
          <w:bCs/>
          <w:iCs/>
          <w:sz w:val="24"/>
          <w:szCs w:val="24"/>
          <w:u w:val="single"/>
        </w:rPr>
        <w:t>Criterion A1</w:t>
      </w:r>
      <w:r w:rsidR="00FF0C77" w:rsidRPr="000373EB">
        <w:rPr>
          <w:rFonts w:ascii="Times New Roman" w:hAnsi="Times New Roman" w:cs="Times New Roman"/>
          <w:iCs/>
          <w:sz w:val="24"/>
          <w:szCs w:val="24"/>
        </w:rPr>
        <w:t xml:space="preserve"> – She direc</w:t>
      </w:r>
      <w:r w:rsidR="0095230E">
        <w:rPr>
          <w:rFonts w:ascii="Times New Roman" w:hAnsi="Times New Roman" w:cs="Times New Roman"/>
          <w:iCs/>
          <w:sz w:val="24"/>
          <w:szCs w:val="24"/>
        </w:rPr>
        <w:t>tly experienced traumatic event of being separated from her mother (</w:t>
      </w:r>
      <w:r w:rsidR="0095230E" w:rsidRPr="0095230E">
        <w:rPr>
          <w:rFonts w:ascii="Times New Roman" w:hAnsi="Times New Roman" w:cs="Times New Roman"/>
          <w:b/>
          <w:iCs/>
          <w:sz w:val="24"/>
          <w:szCs w:val="24"/>
        </w:rPr>
        <w:t>parental separation is considered an official Adverse Childhood Event by the United States Center for Disease Control</w:t>
      </w:r>
      <w:r w:rsidR="0095230E">
        <w:rPr>
          <w:rFonts w:ascii="Times New Roman" w:hAnsi="Times New Roman" w:cs="Times New Roman"/>
          <w:iCs/>
          <w:sz w:val="24"/>
          <w:szCs w:val="24"/>
        </w:rPr>
        <w:t xml:space="preserve">). </w:t>
      </w:r>
      <w:r w:rsidR="00FF0C77" w:rsidRPr="000373EB">
        <w:rPr>
          <w:rFonts w:ascii="Times New Roman" w:hAnsi="Times New Roman" w:cs="Times New Roman"/>
          <w:bCs/>
          <w:iCs/>
          <w:sz w:val="24"/>
          <w:szCs w:val="24"/>
          <w:u w:val="single"/>
        </w:rPr>
        <w:t>Criterion A2</w:t>
      </w:r>
      <w:r w:rsidR="00FF0C77" w:rsidRPr="000373EB">
        <w:rPr>
          <w:rFonts w:ascii="Times New Roman" w:hAnsi="Times New Roman" w:cs="Times New Roman"/>
          <w:iCs/>
          <w:sz w:val="24"/>
          <w:szCs w:val="24"/>
        </w:rPr>
        <w:t xml:space="preserve"> </w:t>
      </w:r>
      <w:r w:rsidR="0095230E" w:rsidRPr="000373EB">
        <w:rPr>
          <w:rFonts w:ascii="Times New Roman" w:hAnsi="Times New Roman" w:cs="Times New Roman"/>
          <w:iCs/>
          <w:sz w:val="24"/>
          <w:szCs w:val="24"/>
        </w:rPr>
        <w:t>- She</w:t>
      </w:r>
      <w:r w:rsidR="00FF0C77" w:rsidRPr="000373EB">
        <w:rPr>
          <w:rFonts w:ascii="Times New Roman" w:hAnsi="Times New Roman" w:cs="Times New Roman"/>
          <w:iCs/>
          <w:sz w:val="24"/>
          <w:szCs w:val="24"/>
        </w:rPr>
        <w:t xml:space="preserve"> directly witnessed</w:t>
      </w:r>
      <w:r w:rsidR="0095230E">
        <w:rPr>
          <w:rFonts w:ascii="Times New Roman" w:hAnsi="Times New Roman" w:cs="Times New Roman"/>
          <w:iCs/>
          <w:sz w:val="24"/>
          <w:szCs w:val="24"/>
        </w:rPr>
        <w:t xml:space="preserve"> the beating of her mother in </w:t>
      </w:r>
      <w:r>
        <w:rPr>
          <w:rFonts w:ascii="Times New Roman" w:hAnsi="Times New Roman" w:cs="Times New Roman"/>
          <w:iCs/>
          <w:sz w:val="24"/>
          <w:szCs w:val="24"/>
          <w:highlight w:val="black"/>
        </w:rPr>
        <w:t>(native country)</w:t>
      </w:r>
      <w:r w:rsidR="00FF0C77" w:rsidRPr="000373EB">
        <w:rPr>
          <w:rFonts w:ascii="Times New Roman" w:hAnsi="Times New Roman" w:cs="Times New Roman"/>
          <w:iCs/>
          <w:sz w:val="24"/>
          <w:szCs w:val="24"/>
        </w:rPr>
        <w:t>.</w:t>
      </w:r>
      <w:r w:rsidR="0095230E">
        <w:rPr>
          <w:rFonts w:ascii="Times New Roman" w:hAnsi="Times New Roman" w:cs="Times New Roman"/>
          <w:iCs/>
          <w:sz w:val="24"/>
          <w:szCs w:val="24"/>
        </w:rPr>
        <w:t xml:space="preserve"> </w:t>
      </w:r>
      <w:r w:rsidR="0095230E">
        <w:rPr>
          <w:rFonts w:ascii="Times New Roman" w:hAnsi="Times New Roman" w:cs="Times New Roman"/>
          <w:iCs/>
          <w:sz w:val="24"/>
          <w:szCs w:val="24"/>
          <w:u w:val="single"/>
        </w:rPr>
        <w:t>Criterion B1</w:t>
      </w:r>
      <w:r w:rsidR="0095230E">
        <w:rPr>
          <w:rFonts w:ascii="Times New Roman" w:hAnsi="Times New Roman" w:cs="Times New Roman"/>
          <w:iCs/>
          <w:sz w:val="24"/>
          <w:szCs w:val="24"/>
        </w:rPr>
        <w:t xml:space="preserve"> – She reports recurrent, involuntary, and intrusive distressing memories of both her mother being beaten and being separated from her mother. </w:t>
      </w:r>
      <w:r w:rsidR="0095230E">
        <w:rPr>
          <w:rFonts w:ascii="Times New Roman" w:hAnsi="Times New Roman" w:cs="Times New Roman"/>
          <w:iCs/>
          <w:sz w:val="24"/>
          <w:szCs w:val="24"/>
          <w:u w:val="single"/>
        </w:rPr>
        <w:t>Criterion B2</w:t>
      </w:r>
      <w:r w:rsidR="0095230E">
        <w:rPr>
          <w:rFonts w:ascii="Times New Roman" w:hAnsi="Times New Roman" w:cs="Times New Roman"/>
          <w:iCs/>
          <w:sz w:val="24"/>
          <w:szCs w:val="24"/>
        </w:rPr>
        <w:t xml:space="preserve"> – She also reports recurrent distressing dreams in which the content and/or </w:t>
      </w:r>
      <w:proofErr w:type="spellStart"/>
      <w:r w:rsidR="0095230E">
        <w:rPr>
          <w:rFonts w:ascii="Times New Roman" w:hAnsi="Times New Roman" w:cs="Times New Roman"/>
          <w:iCs/>
          <w:sz w:val="24"/>
          <w:szCs w:val="24"/>
        </w:rPr>
        <w:t>affect</w:t>
      </w:r>
      <w:proofErr w:type="spellEnd"/>
      <w:r w:rsidR="0095230E">
        <w:rPr>
          <w:rFonts w:ascii="Times New Roman" w:hAnsi="Times New Roman" w:cs="Times New Roman"/>
          <w:iCs/>
          <w:sz w:val="24"/>
          <w:szCs w:val="24"/>
        </w:rPr>
        <w:t xml:space="preserve"> of the dream are related to her mother being beaten or being separated from her mother. </w:t>
      </w:r>
      <w:r w:rsidR="0095230E">
        <w:rPr>
          <w:rFonts w:ascii="Times New Roman" w:hAnsi="Times New Roman" w:cs="Times New Roman"/>
          <w:iCs/>
          <w:sz w:val="24"/>
          <w:szCs w:val="24"/>
          <w:u w:val="single"/>
        </w:rPr>
        <w:t>Criterion B4</w:t>
      </w:r>
      <w:r w:rsidR="0095230E">
        <w:rPr>
          <w:rFonts w:ascii="Times New Roman" w:hAnsi="Times New Roman" w:cs="Times New Roman"/>
          <w:iCs/>
          <w:sz w:val="24"/>
          <w:szCs w:val="24"/>
        </w:rPr>
        <w:t xml:space="preserve"> – She reports intense or prolonged psychological distress in the form of intense sadness and anxiety at exposure to internal or external cues that symbolize or resemble an aspect of the original traumas. </w:t>
      </w:r>
      <w:r w:rsidR="0095230E">
        <w:rPr>
          <w:rFonts w:ascii="Times New Roman" w:hAnsi="Times New Roman" w:cs="Times New Roman"/>
          <w:iCs/>
          <w:sz w:val="24"/>
          <w:szCs w:val="24"/>
          <w:u w:val="single"/>
        </w:rPr>
        <w:t>Criterion B5</w:t>
      </w:r>
      <w:r w:rsidR="0095230E">
        <w:rPr>
          <w:rFonts w:ascii="Times New Roman" w:hAnsi="Times New Roman" w:cs="Times New Roman"/>
          <w:iCs/>
          <w:sz w:val="24"/>
          <w:szCs w:val="24"/>
        </w:rPr>
        <w:t xml:space="preserve"> – She reports physiological reactions in the form of intense headaches to internal or external cause that symbolize or resemble an aspect of the traumatic event. </w:t>
      </w:r>
      <w:r w:rsidR="0095230E">
        <w:rPr>
          <w:rFonts w:ascii="Times New Roman" w:hAnsi="Times New Roman" w:cs="Times New Roman"/>
          <w:iCs/>
          <w:sz w:val="24"/>
          <w:szCs w:val="24"/>
          <w:u w:val="single"/>
        </w:rPr>
        <w:t>Criterion C1</w:t>
      </w:r>
      <w:r w:rsidR="0095230E">
        <w:rPr>
          <w:rFonts w:ascii="Times New Roman" w:hAnsi="Times New Roman" w:cs="Times New Roman"/>
          <w:iCs/>
          <w:sz w:val="24"/>
          <w:szCs w:val="24"/>
        </w:rPr>
        <w:t xml:space="preserve"> – She reports avoidance of or efforts to avoid distressing memories, thoughts, or feelings about or closely associated with the traumatic events by constantly distracting herself through play, biking, or schoolwork. </w:t>
      </w:r>
      <w:r w:rsidR="0095230E">
        <w:rPr>
          <w:rFonts w:ascii="Times New Roman" w:hAnsi="Times New Roman" w:cs="Times New Roman"/>
          <w:iCs/>
          <w:sz w:val="24"/>
          <w:szCs w:val="24"/>
          <w:u w:val="single"/>
        </w:rPr>
        <w:t>Criterion C2</w:t>
      </w:r>
      <w:r w:rsidR="0095230E">
        <w:rPr>
          <w:rFonts w:ascii="Times New Roman" w:hAnsi="Times New Roman" w:cs="Times New Roman"/>
          <w:iCs/>
          <w:sz w:val="24"/>
          <w:szCs w:val="24"/>
        </w:rPr>
        <w:t xml:space="preserve"> – She reports efforts to avoid external reminders such as watching the news that arouse distressing memories, thoughts, or feelings about or closely associated with the traumatic events; however, she is in frequent contact with her mother which is a constant reminder (although she much prefers to remain in contact with her mother than to not have her mother in her life). </w:t>
      </w:r>
      <w:r w:rsidR="0095230E">
        <w:rPr>
          <w:rFonts w:ascii="Times New Roman" w:hAnsi="Times New Roman" w:cs="Times New Roman"/>
          <w:iCs/>
          <w:sz w:val="24"/>
          <w:szCs w:val="24"/>
          <w:u w:val="single"/>
        </w:rPr>
        <w:t>Criterion D4</w:t>
      </w:r>
      <w:r w:rsidR="0095230E">
        <w:rPr>
          <w:rFonts w:ascii="Times New Roman" w:hAnsi="Times New Roman" w:cs="Times New Roman"/>
          <w:iCs/>
          <w:sz w:val="24"/>
          <w:szCs w:val="24"/>
        </w:rPr>
        <w:t xml:space="preserve"> – She reports being in a persistent negative emotional state of fear that her mother is incarcerated and alone, and worrying for her mother’s safety. </w:t>
      </w:r>
      <w:r w:rsidR="0095230E">
        <w:rPr>
          <w:rFonts w:ascii="Times New Roman" w:hAnsi="Times New Roman" w:cs="Times New Roman"/>
          <w:iCs/>
          <w:sz w:val="24"/>
          <w:szCs w:val="24"/>
          <w:u w:val="single"/>
        </w:rPr>
        <w:t>Criterion D5</w:t>
      </w:r>
      <w:r w:rsidR="0095230E">
        <w:rPr>
          <w:rFonts w:ascii="Times New Roman" w:hAnsi="Times New Roman" w:cs="Times New Roman"/>
          <w:iCs/>
          <w:sz w:val="24"/>
          <w:szCs w:val="24"/>
        </w:rPr>
        <w:t xml:space="preserve"> – She reports markedly diminished interest or participation in significant activities when remembering the traumas. </w:t>
      </w:r>
      <w:r w:rsidR="0095230E">
        <w:rPr>
          <w:rFonts w:ascii="Times New Roman" w:hAnsi="Times New Roman" w:cs="Times New Roman"/>
          <w:iCs/>
          <w:sz w:val="24"/>
          <w:szCs w:val="24"/>
          <w:u w:val="single"/>
        </w:rPr>
        <w:t>Criterion D7</w:t>
      </w:r>
      <w:r w:rsidR="0095230E">
        <w:rPr>
          <w:rFonts w:ascii="Times New Roman" w:hAnsi="Times New Roman" w:cs="Times New Roman"/>
          <w:iCs/>
          <w:sz w:val="24"/>
          <w:szCs w:val="24"/>
        </w:rPr>
        <w:t xml:space="preserve"> – She reports persistent inability to experience positive emotions such as happiness when remembering the traumas. </w:t>
      </w:r>
      <w:r w:rsidR="0095230E">
        <w:rPr>
          <w:rFonts w:ascii="Times New Roman" w:hAnsi="Times New Roman" w:cs="Times New Roman"/>
          <w:iCs/>
          <w:sz w:val="24"/>
          <w:szCs w:val="24"/>
          <w:u w:val="single"/>
        </w:rPr>
        <w:t>Criterion E5</w:t>
      </w:r>
      <w:r w:rsidR="0095230E">
        <w:rPr>
          <w:rFonts w:ascii="Times New Roman" w:hAnsi="Times New Roman" w:cs="Times New Roman"/>
          <w:iCs/>
          <w:sz w:val="24"/>
          <w:szCs w:val="24"/>
        </w:rPr>
        <w:t xml:space="preserve"> – She reports problems with concentration when remembering the traumas. </w:t>
      </w:r>
      <w:r w:rsidR="0095230E">
        <w:rPr>
          <w:rFonts w:ascii="Times New Roman" w:hAnsi="Times New Roman" w:cs="Times New Roman"/>
          <w:iCs/>
          <w:sz w:val="24"/>
          <w:szCs w:val="24"/>
          <w:u w:val="single"/>
        </w:rPr>
        <w:t>Criterion E6</w:t>
      </w:r>
      <w:r w:rsidR="0095230E">
        <w:rPr>
          <w:rFonts w:ascii="Times New Roman" w:hAnsi="Times New Roman" w:cs="Times New Roman"/>
          <w:iCs/>
          <w:sz w:val="24"/>
          <w:szCs w:val="24"/>
        </w:rPr>
        <w:t xml:space="preserve">: She reports frequent sleep disturbance secondary to anxiety about being separated from her mother and worry for her mother’s safety. </w:t>
      </w:r>
    </w:p>
    <w:p w14:paraId="049990D6" w14:textId="77777777" w:rsidR="0095230E" w:rsidRDefault="0095230E" w:rsidP="00FF0C77">
      <w:pPr>
        <w:pStyle w:val="NoSpacing"/>
        <w:rPr>
          <w:rFonts w:ascii="Times New Roman" w:hAnsi="Times New Roman" w:cs="Times New Roman"/>
          <w:iCs/>
          <w:sz w:val="24"/>
          <w:szCs w:val="24"/>
        </w:rPr>
      </w:pPr>
    </w:p>
    <w:p w14:paraId="12561B71" w14:textId="77777777" w:rsidR="00F4050E" w:rsidRPr="00F4050E" w:rsidRDefault="001D3137" w:rsidP="00FF0C77">
      <w:pPr>
        <w:pStyle w:val="NoSpacing"/>
        <w:rPr>
          <w:rFonts w:ascii="Times New Roman" w:hAnsi="Times New Roman" w:cs="Times New Roman"/>
          <w:iCs/>
          <w:sz w:val="24"/>
          <w:szCs w:val="24"/>
        </w:rPr>
      </w:pPr>
      <w:r>
        <w:rPr>
          <w:rFonts w:ascii="Times New Roman" w:hAnsi="Times New Roman" w:cs="Times New Roman"/>
          <w:iCs/>
          <w:sz w:val="24"/>
          <w:szCs w:val="24"/>
        </w:rPr>
        <w:t>The child</w:t>
      </w:r>
      <w:r w:rsidR="0095230E">
        <w:rPr>
          <w:rFonts w:ascii="Times New Roman" w:hAnsi="Times New Roman" w:cs="Times New Roman"/>
          <w:iCs/>
          <w:sz w:val="24"/>
          <w:szCs w:val="24"/>
        </w:rPr>
        <w:t xml:space="preserve"> rates </w:t>
      </w:r>
      <w:r w:rsidR="00F4050E">
        <w:rPr>
          <w:rFonts w:ascii="Times New Roman" w:hAnsi="Times New Roman" w:cs="Times New Roman"/>
          <w:iCs/>
          <w:sz w:val="24"/>
          <w:szCs w:val="24"/>
        </w:rPr>
        <w:t>the severity of her PTSD Symptoms</w:t>
      </w:r>
      <w:r w:rsidR="0095230E">
        <w:rPr>
          <w:rFonts w:ascii="Times New Roman" w:hAnsi="Times New Roman" w:cs="Times New Roman"/>
          <w:iCs/>
          <w:sz w:val="24"/>
          <w:szCs w:val="24"/>
        </w:rPr>
        <w:t xml:space="preserve"> at a “4/4,” or “</w:t>
      </w:r>
      <w:r w:rsidR="00F4050E">
        <w:rPr>
          <w:rFonts w:ascii="Times New Roman" w:hAnsi="Times New Roman" w:cs="Times New Roman"/>
          <w:iCs/>
          <w:sz w:val="24"/>
          <w:szCs w:val="24"/>
        </w:rPr>
        <w:t>terrible,</w:t>
      </w:r>
      <w:r w:rsidR="0095230E">
        <w:rPr>
          <w:rFonts w:ascii="Times New Roman" w:hAnsi="Times New Roman" w:cs="Times New Roman"/>
          <w:iCs/>
          <w:sz w:val="24"/>
          <w:szCs w:val="24"/>
        </w:rPr>
        <w:t>”</w:t>
      </w:r>
      <w:r w:rsidR="00F4050E">
        <w:rPr>
          <w:rFonts w:ascii="Times New Roman" w:hAnsi="Times New Roman" w:cs="Times New Roman"/>
          <w:iCs/>
          <w:sz w:val="24"/>
          <w:szCs w:val="24"/>
        </w:rPr>
        <w:t xml:space="preserve"> because she continues to have distressing memories and flashbacks of her mother being beaten and being separated from her mother, and these make it difficult for her to function.</w:t>
      </w:r>
    </w:p>
    <w:p w14:paraId="0C676C49" w14:textId="77777777" w:rsidR="00FF0C77" w:rsidRPr="000373EB" w:rsidRDefault="00FF0C77" w:rsidP="00FF0C77">
      <w:pPr>
        <w:pStyle w:val="NoSpacing"/>
        <w:rPr>
          <w:rFonts w:ascii="Times New Roman" w:hAnsi="Times New Roman" w:cs="Times New Roman"/>
          <w:iCs/>
          <w:sz w:val="24"/>
          <w:szCs w:val="24"/>
        </w:rPr>
      </w:pPr>
    </w:p>
    <w:p w14:paraId="76B1E2C4" w14:textId="77777777" w:rsidR="00FF0C77" w:rsidRPr="000373EB" w:rsidRDefault="00FF0C77" w:rsidP="00FF0C77">
      <w:pPr>
        <w:pStyle w:val="NoSpacing"/>
        <w:rPr>
          <w:rFonts w:ascii="Times New Roman" w:hAnsi="Times New Roman" w:cs="Times New Roman"/>
          <w:iCs/>
          <w:sz w:val="24"/>
          <w:szCs w:val="24"/>
        </w:rPr>
      </w:pPr>
      <w:r w:rsidRPr="000373EB">
        <w:rPr>
          <w:rFonts w:ascii="Times New Roman" w:hAnsi="Times New Roman" w:cs="Times New Roman"/>
          <w:iCs/>
          <w:sz w:val="24"/>
          <w:szCs w:val="24"/>
          <w:u w:val="single"/>
        </w:rPr>
        <w:t>DEPRESSION SCREEN:</w:t>
      </w:r>
    </w:p>
    <w:p w14:paraId="21556687" w14:textId="77777777" w:rsidR="00F4050E" w:rsidRDefault="001D3137" w:rsidP="00F4050E">
      <w:pPr>
        <w:pStyle w:val="NoSpacing"/>
        <w:rPr>
          <w:rFonts w:ascii="Times New Roman" w:hAnsi="Times New Roman" w:cs="Times New Roman"/>
          <w:sz w:val="24"/>
          <w:szCs w:val="24"/>
        </w:rPr>
      </w:pPr>
      <w:r>
        <w:rPr>
          <w:rFonts w:ascii="Times New Roman" w:hAnsi="Times New Roman" w:cs="Times New Roman"/>
          <w:sz w:val="24"/>
          <w:szCs w:val="24"/>
        </w:rPr>
        <w:t>The child</w:t>
      </w:r>
      <w:r w:rsidR="00F4050E">
        <w:rPr>
          <w:rFonts w:ascii="Times New Roman" w:hAnsi="Times New Roman" w:cs="Times New Roman"/>
          <w:sz w:val="24"/>
          <w:szCs w:val="24"/>
        </w:rPr>
        <w:t xml:space="preserve"> reports a history of depression that began in </w:t>
      </w:r>
      <w:r>
        <w:rPr>
          <w:rFonts w:ascii="Times New Roman" w:hAnsi="Times New Roman" w:cs="Times New Roman"/>
          <w:sz w:val="24"/>
          <w:szCs w:val="24"/>
        </w:rPr>
        <w:t>(native country)</w:t>
      </w:r>
      <w:r w:rsidR="00F4050E">
        <w:rPr>
          <w:rFonts w:ascii="Times New Roman" w:hAnsi="Times New Roman" w:cs="Times New Roman"/>
          <w:sz w:val="24"/>
          <w:szCs w:val="24"/>
        </w:rPr>
        <w:t xml:space="preserve"> when her mother was reportedly the victim of domestic violence, and that it again became worse when she was separated from her mother. She reports a history of tearful episodes, and reports that she would cry daily in </w:t>
      </w:r>
      <w:r>
        <w:rPr>
          <w:rFonts w:ascii="Times New Roman" w:hAnsi="Times New Roman" w:cs="Times New Roman"/>
          <w:sz w:val="24"/>
          <w:szCs w:val="24"/>
        </w:rPr>
        <w:t>(native country)</w:t>
      </w:r>
      <w:r w:rsidR="00F4050E">
        <w:rPr>
          <w:rFonts w:ascii="Times New Roman" w:hAnsi="Times New Roman" w:cs="Times New Roman"/>
          <w:sz w:val="24"/>
          <w:szCs w:val="24"/>
        </w:rPr>
        <w:t xml:space="preserve"> for up to a week at a time, and that she could stay sad for up to a week at a time because she was afraid for her mother. She reports she also had increased sadness in Florida after being separated from her mother and living in the shelter with tearful episodes. She reports decreased sleep, appetite, interest, and concentration during depressive episodes. She denies suicidal ideation because she endorses hope that she will be able to do well in school and better herself and her family. </w:t>
      </w:r>
    </w:p>
    <w:p w14:paraId="644AFD1E" w14:textId="77777777" w:rsidR="00F4050E" w:rsidRDefault="001D3137" w:rsidP="00F4050E">
      <w:pPr>
        <w:pStyle w:val="NoSpacing"/>
        <w:rPr>
          <w:rFonts w:ascii="Times New Roman" w:hAnsi="Times New Roman" w:cs="Times New Roman"/>
          <w:sz w:val="24"/>
          <w:szCs w:val="24"/>
        </w:rPr>
      </w:pPr>
      <w:r>
        <w:rPr>
          <w:rFonts w:ascii="Times New Roman" w:hAnsi="Times New Roman" w:cs="Times New Roman"/>
          <w:sz w:val="24"/>
          <w:szCs w:val="24"/>
        </w:rPr>
        <w:t>The child</w:t>
      </w:r>
      <w:r w:rsidR="00F4050E">
        <w:rPr>
          <w:rFonts w:ascii="Times New Roman" w:hAnsi="Times New Roman" w:cs="Times New Roman"/>
          <w:sz w:val="24"/>
          <w:szCs w:val="24"/>
        </w:rPr>
        <w:t xml:space="preserve"> rates her level of depression as “4/4” or “terrible” because she feels very sad at being separated from her mother. She reports that when she remembers her mother it does make it hard for her to function, and impacts her sleep, appetite, interest, and concentration.</w:t>
      </w:r>
    </w:p>
    <w:p w14:paraId="2BDD4AF5" w14:textId="77777777" w:rsidR="00FF0C77" w:rsidRPr="000373EB" w:rsidRDefault="00FF0C77" w:rsidP="00FF0C77">
      <w:pPr>
        <w:pStyle w:val="NoSpacing"/>
        <w:rPr>
          <w:rFonts w:ascii="Times New Roman" w:hAnsi="Times New Roman" w:cs="Times New Roman"/>
          <w:iCs/>
          <w:sz w:val="24"/>
          <w:szCs w:val="24"/>
        </w:rPr>
      </w:pPr>
    </w:p>
    <w:p w14:paraId="6391516C" w14:textId="77777777" w:rsidR="00FF0C77" w:rsidRPr="000373EB" w:rsidRDefault="00FF0C77" w:rsidP="00FF0C77">
      <w:pPr>
        <w:pStyle w:val="NoSpacing"/>
        <w:rPr>
          <w:rFonts w:ascii="Times New Roman" w:hAnsi="Times New Roman" w:cs="Times New Roman"/>
          <w:iCs/>
          <w:sz w:val="24"/>
          <w:szCs w:val="24"/>
        </w:rPr>
      </w:pPr>
      <w:r w:rsidRPr="000373EB">
        <w:rPr>
          <w:rFonts w:ascii="Times New Roman" w:hAnsi="Times New Roman" w:cs="Times New Roman"/>
          <w:iCs/>
          <w:sz w:val="24"/>
          <w:szCs w:val="24"/>
          <w:u w:val="single"/>
        </w:rPr>
        <w:t>ANXIETY SCREEN</w:t>
      </w:r>
      <w:r w:rsidRPr="000373EB">
        <w:rPr>
          <w:rFonts w:ascii="Times New Roman" w:hAnsi="Times New Roman" w:cs="Times New Roman"/>
          <w:iCs/>
          <w:sz w:val="24"/>
          <w:szCs w:val="24"/>
        </w:rPr>
        <w:t>:</w:t>
      </w:r>
    </w:p>
    <w:p w14:paraId="58ED93D2" w14:textId="77777777" w:rsidR="00FF0C77" w:rsidRDefault="001D3137" w:rsidP="00F4050E">
      <w:pPr>
        <w:pStyle w:val="NoSpacing"/>
        <w:rPr>
          <w:rFonts w:ascii="Times New Roman" w:hAnsi="Times New Roman" w:cs="Times New Roman"/>
          <w:sz w:val="24"/>
          <w:szCs w:val="24"/>
        </w:rPr>
      </w:pPr>
      <w:r>
        <w:rPr>
          <w:rFonts w:ascii="Times New Roman" w:hAnsi="Times New Roman" w:cs="Times New Roman"/>
          <w:sz w:val="24"/>
          <w:szCs w:val="24"/>
        </w:rPr>
        <w:t>The child</w:t>
      </w:r>
      <w:r w:rsidR="00F4050E">
        <w:rPr>
          <w:rFonts w:ascii="Times New Roman" w:hAnsi="Times New Roman" w:cs="Times New Roman"/>
          <w:sz w:val="24"/>
          <w:szCs w:val="24"/>
        </w:rPr>
        <w:t xml:space="preserve"> endorses worrying primarily about her mother being incarcerated. She reports worrying about this every day for all of the day, and she reports insomnia secondary to anxiety. She reports somatic symptoms in the form of stomach aches, headaches. She endorses restlessness. She reports that despite her anxiety being so bad now, that it was even worse when she was living in </w:t>
      </w:r>
      <w:r>
        <w:rPr>
          <w:rFonts w:ascii="Times New Roman" w:hAnsi="Times New Roman" w:cs="Times New Roman"/>
          <w:sz w:val="24"/>
          <w:szCs w:val="24"/>
        </w:rPr>
        <w:t>(native country)</w:t>
      </w:r>
      <w:r w:rsidR="00F4050E">
        <w:rPr>
          <w:rFonts w:ascii="Times New Roman" w:hAnsi="Times New Roman" w:cs="Times New Roman"/>
          <w:sz w:val="24"/>
          <w:szCs w:val="24"/>
        </w:rPr>
        <w:t xml:space="preserve">. She reports that she continues to be highly worried about being separated from other family members currently. She endorses difficulty concentrating secondary to anxiety. She reports a high level of anxiety for several months in a row without any relief. She reports she is very anxious about going back to </w:t>
      </w:r>
      <w:r>
        <w:rPr>
          <w:rFonts w:ascii="Times New Roman" w:hAnsi="Times New Roman" w:cs="Times New Roman"/>
          <w:sz w:val="24"/>
          <w:szCs w:val="24"/>
          <w:highlight w:val="black"/>
        </w:rPr>
        <w:t>(native country)</w:t>
      </w:r>
      <w:r w:rsidR="00F4050E">
        <w:rPr>
          <w:rFonts w:ascii="Times New Roman" w:hAnsi="Times New Roman" w:cs="Times New Roman"/>
          <w:sz w:val="24"/>
          <w:szCs w:val="24"/>
        </w:rPr>
        <w:t xml:space="preserve"> because she is afraid her family is not safe there.</w:t>
      </w:r>
    </w:p>
    <w:p w14:paraId="2D4CB53C" w14:textId="77777777" w:rsidR="00F4050E" w:rsidRDefault="00F4050E" w:rsidP="00F4050E">
      <w:pPr>
        <w:pStyle w:val="NoSpacing"/>
        <w:rPr>
          <w:rFonts w:ascii="Times New Roman" w:hAnsi="Times New Roman" w:cs="Times New Roman"/>
          <w:sz w:val="24"/>
          <w:szCs w:val="24"/>
        </w:rPr>
      </w:pPr>
    </w:p>
    <w:p w14:paraId="72D17F62" w14:textId="77777777" w:rsidR="00F4050E" w:rsidRPr="000373EB" w:rsidRDefault="001D3137" w:rsidP="00F4050E">
      <w:pPr>
        <w:pStyle w:val="NoSpacing"/>
        <w:rPr>
          <w:rFonts w:ascii="Times New Roman" w:hAnsi="Times New Roman" w:cs="Times New Roman"/>
          <w:iCs/>
          <w:sz w:val="24"/>
          <w:szCs w:val="24"/>
        </w:rPr>
      </w:pPr>
      <w:r>
        <w:rPr>
          <w:rFonts w:ascii="Times New Roman" w:hAnsi="Times New Roman" w:cs="Times New Roman"/>
          <w:sz w:val="24"/>
          <w:szCs w:val="24"/>
        </w:rPr>
        <w:t>The child</w:t>
      </w:r>
      <w:r w:rsidR="00F4050E">
        <w:rPr>
          <w:rFonts w:ascii="Times New Roman" w:hAnsi="Times New Roman" w:cs="Times New Roman"/>
          <w:sz w:val="24"/>
          <w:szCs w:val="24"/>
        </w:rPr>
        <w:t xml:space="preserve"> rates her level of anxiety as “4/4” or “terrible,” and states that this current worry impairs her ability to function because it makes it difficult to sleep and concentrate in school, and causes stomach aches and headaches. </w:t>
      </w:r>
    </w:p>
    <w:p w14:paraId="6A10C278" w14:textId="77777777" w:rsidR="00F4050E" w:rsidRDefault="00F4050E" w:rsidP="00FF0C77">
      <w:pPr>
        <w:pStyle w:val="NoSpacing"/>
        <w:rPr>
          <w:rFonts w:ascii="Times New Roman" w:hAnsi="Times New Roman" w:cs="Times New Roman"/>
          <w:iCs/>
          <w:sz w:val="24"/>
          <w:szCs w:val="24"/>
          <w:u w:val="single"/>
        </w:rPr>
      </w:pPr>
    </w:p>
    <w:p w14:paraId="200156C7" w14:textId="77777777" w:rsidR="00FF0C77" w:rsidRPr="000373EB" w:rsidRDefault="00FF0C77" w:rsidP="00FF0C77">
      <w:pPr>
        <w:pStyle w:val="NoSpacing"/>
        <w:rPr>
          <w:rFonts w:ascii="Times New Roman" w:hAnsi="Times New Roman" w:cs="Times New Roman"/>
          <w:iCs/>
          <w:sz w:val="24"/>
          <w:szCs w:val="24"/>
        </w:rPr>
      </w:pPr>
      <w:r w:rsidRPr="000373EB">
        <w:rPr>
          <w:rFonts w:ascii="Times New Roman" w:hAnsi="Times New Roman" w:cs="Times New Roman"/>
          <w:iCs/>
          <w:sz w:val="24"/>
          <w:szCs w:val="24"/>
          <w:u w:val="single"/>
        </w:rPr>
        <w:t>PSYCHOSIS SCREEN</w:t>
      </w:r>
      <w:r w:rsidRPr="000373EB">
        <w:rPr>
          <w:rFonts w:ascii="Times New Roman" w:hAnsi="Times New Roman" w:cs="Times New Roman"/>
          <w:iCs/>
          <w:sz w:val="24"/>
          <w:szCs w:val="24"/>
        </w:rPr>
        <w:t>:</w:t>
      </w:r>
    </w:p>
    <w:p w14:paraId="6E6ADA52" w14:textId="77777777" w:rsidR="00F4050E" w:rsidRDefault="001D3137" w:rsidP="00F4050E">
      <w:pPr>
        <w:pStyle w:val="NoSpacing"/>
        <w:rPr>
          <w:rFonts w:ascii="Times New Roman" w:hAnsi="Times New Roman" w:cs="Times New Roman"/>
          <w:sz w:val="24"/>
          <w:szCs w:val="24"/>
        </w:rPr>
      </w:pPr>
      <w:r>
        <w:rPr>
          <w:rFonts w:ascii="Times New Roman" w:hAnsi="Times New Roman" w:cs="Times New Roman"/>
          <w:sz w:val="24"/>
          <w:szCs w:val="24"/>
          <w:highlight w:val="black"/>
        </w:rPr>
        <w:t>The child</w:t>
      </w:r>
      <w:r w:rsidR="00F4050E">
        <w:rPr>
          <w:rFonts w:ascii="Times New Roman" w:hAnsi="Times New Roman" w:cs="Times New Roman"/>
          <w:sz w:val="24"/>
          <w:szCs w:val="24"/>
        </w:rPr>
        <w:t xml:space="preserve"> reports that she has heard voices (auditory hallucinations) since she was living in </w:t>
      </w:r>
      <w:r>
        <w:rPr>
          <w:rFonts w:ascii="Times New Roman" w:hAnsi="Times New Roman" w:cs="Times New Roman"/>
          <w:sz w:val="24"/>
          <w:szCs w:val="24"/>
          <w:highlight w:val="black"/>
        </w:rPr>
        <w:t>(native country)</w:t>
      </w:r>
      <w:r w:rsidR="00F4050E">
        <w:rPr>
          <w:rFonts w:ascii="Times New Roman" w:hAnsi="Times New Roman" w:cs="Times New Roman"/>
          <w:sz w:val="24"/>
          <w:szCs w:val="24"/>
        </w:rPr>
        <w:t xml:space="preserve"> around the age of 8 and that they continued in </w:t>
      </w:r>
      <w:r>
        <w:rPr>
          <w:rFonts w:ascii="Times New Roman" w:hAnsi="Times New Roman" w:cs="Times New Roman"/>
          <w:sz w:val="24"/>
          <w:szCs w:val="24"/>
          <w:highlight w:val="black"/>
        </w:rPr>
        <w:t>(transit country)</w:t>
      </w:r>
      <w:r w:rsidR="00F4050E">
        <w:rPr>
          <w:rFonts w:ascii="Times New Roman" w:hAnsi="Times New Roman" w:cs="Times New Roman"/>
          <w:sz w:val="24"/>
          <w:szCs w:val="24"/>
        </w:rPr>
        <w:t xml:space="preserve"> and during the separation as well and stopped in </w:t>
      </w:r>
      <w:r w:rsidR="00F4050E" w:rsidRPr="00052A4D">
        <w:rPr>
          <w:rFonts w:ascii="Times New Roman" w:hAnsi="Times New Roman" w:cs="Times New Roman"/>
          <w:sz w:val="24"/>
          <w:szCs w:val="24"/>
          <w:highlight w:val="black"/>
        </w:rPr>
        <w:t>Florida</w:t>
      </w:r>
      <w:r w:rsidR="00F4050E">
        <w:rPr>
          <w:rFonts w:ascii="Times New Roman" w:hAnsi="Times New Roman" w:cs="Times New Roman"/>
          <w:sz w:val="24"/>
          <w:szCs w:val="24"/>
        </w:rPr>
        <w:t xml:space="preserve">. She reports that the voices would only come when she was sad, and she does not remember what they would say. She does remember that they were mean voices that she did not recognize, and that they would say disparaging things. She also reports that she used to see shadows at night and that they would come both when she was sad and when she was happy. </w:t>
      </w:r>
    </w:p>
    <w:p w14:paraId="14466750" w14:textId="77777777" w:rsidR="00F4050E" w:rsidRDefault="00F4050E" w:rsidP="00F4050E">
      <w:pPr>
        <w:pStyle w:val="NoSpacing"/>
        <w:rPr>
          <w:rFonts w:ascii="Times New Roman" w:hAnsi="Times New Roman" w:cs="Times New Roman"/>
          <w:sz w:val="24"/>
          <w:szCs w:val="24"/>
        </w:rPr>
      </w:pPr>
    </w:p>
    <w:p w14:paraId="6BF634B6" w14:textId="77777777" w:rsidR="00F4050E" w:rsidRDefault="001D3137" w:rsidP="00F4050E">
      <w:pPr>
        <w:pStyle w:val="NoSpacing"/>
        <w:rPr>
          <w:rFonts w:ascii="Times New Roman" w:hAnsi="Times New Roman" w:cs="Times New Roman"/>
          <w:sz w:val="24"/>
          <w:szCs w:val="24"/>
        </w:rPr>
      </w:pPr>
      <w:r>
        <w:rPr>
          <w:rFonts w:ascii="Times New Roman" w:hAnsi="Times New Roman" w:cs="Times New Roman"/>
          <w:sz w:val="24"/>
          <w:szCs w:val="24"/>
        </w:rPr>
        <w:t>The child</w:t>
      </w:r>
      <w:r w:rsidR="00F4050E">
        <w:rPr>
          <w:rFonts w:ascii="Times New Roman" w:hAnsi="Times New Roman" w:cs="Times New Roman"/>
          <w:sz w:val="24"/>
          <w:szCs w:val="24"/>
        </w:rPr>
        <w:t xml:space="preserve"> reports that her current level of psychosis is “0/4” because they are not happening actively, but that at one point they were a “3/4” in </w:t>
      </w:r>
      <w:r>
        <w:rPr>
          <w:rFonts w:ascii="Times New Roman" w:hAnsi="Times New Roman" w:cs="Times New Roman"/>
          <w:sz w:val="24"/>
          <w:szCs w:val="24"/>
          <w:highlight w:val="black"/>
        </w:rPr>
        <w:t>(native country)</w:t>
      </w:r>
      <w:r w:rsidR="00F4050E">
        <w:rPr>
          <w:rFonts w:ascii="Times New Roman" w:hAnsi="Times New Roman" w:cs="Times New Roman"/>
          <w:sz w:val="24"/>
          <w:szCs w:val="24"/>
        </w:rPr>
        <w:t xml:space="preserve"> and </w:t>
      </w:r>
      <w:r>
        <w:rPr>
          <w:rFonts w:ascii="Times New Roman" w:hAnsi="Times New Roman" w:cs="Times New Roman"/>
          <w:sz w:val="24"/>
          <w:szCs w:val="24"/>
          <w:highlight w:val="black"/>
        </w:rPr>
        <w:t>(transit country)</w:t>
      </w:r>
      <w:r w:rsidR="00F4050E">
        <w:rPr>
          <w:rFonts w:ascii="Times New Roman" w:hAnsi="Times New Roman" w:cs="Times New Roman"/>
          <w:sz w:val="24"/>
          <w:szCs w:val="24"/>
        </w:rPr>
        <w:t xml:space="preserve">. </w:t>
      </w:r>
    </w:p>
    <w:p w14:paraId="5F512359" w14:textId="77777777" w:rsidR="00FF0C77" w:rsidRPr="000373EB" w:rsidRDefault="00FF0C77" w:rsidP="00FF0C77">
      <w:pPr>
        <w:pStyle w:val="NoSpacing"/>
        <w:rPr>
          <w:rFonts w:ascii="Times New Roman" w:hAnsi="Times New Roman" w:cs="Times New Roman"/>
          <w:iCs/>
          <w:sz w:val="24"/>
          <w:szCs w:val="24"/>
        </w:rPr>
      </w:pPr>
    </w:p>
    <w:p w14:paraId="46C609A3" w14:textId="77777777" w:rsidR="00FF0C77" w:rsidRPr="000373EB"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lastRenderedPageBreak/>
        <w:t>MENTAL STATUS EXAM</w:t>
      </w:r>
      <w:r w:rsidRPr="000373EB">
        <w:rPr>
          <w:rFonts w:ascii="Times New Roman" w:hAnsi="Times New Roman" w:cs="Times New Roman"/>
          <w:iCs/>
          <w:sz w:val="24"/>
          <w:szCs w:val="24"/>
        </w:rPr>
        <w:t>:</w:t>
      </w:r>
    </w:p>
    <w:p w14:paraId="366C992B" w14:textId="77777777" w:rsidR="00F4050E" w:rsidRDefault="00F4050E" w:rsidP="00F4050E">
      <w:pPr>
        <w:pStyle w:val="NoSpacing"/>
        <w:rPr>
          <w:rFonts w:ascii="Times New Roman" w:hAnsi="Times New Roman" w:cs="Times New Roman"/>
          <w:sz w:val="24"/>
          <w:szCs w:val="24"/>
        </w:rPr>
      </w:pPr>
      <w:r>
        <w:rPr>
          <w:rFonts w:ascii="Times New Roman" w:hAnsi="Times New Roman" w:cs="Times New Roman"/>
          <w:sz w:val="24"/>
          <w:szCs w:val="24"/>
        </w:rPr>
        <w:t>9 year old female who is highly cooperative with the interview. Initially it was difficult for her to communicate given the circumstance; however, as the information progressed and she felt more comfortable she was able to offer more information. Her speech was soft in tone but otherwise normal in rate and volume. Mood “sad because I am away from my mother.” Her thought process is linear and logical. She is not currently endorsing any suicidal ideation, homicidal ideation, or psychotic experiences. Her insight and judgment are good based on interview.</w:t>
      </w:r>
    </w:p>
    <w:p w14:paraId="7F3CD01F" w14:textId="77777777" w:rsidR="00FF0C77" w:rsidRPr="000373EB" w:rsidRDefault="00FF0C77" w:rsidP="00FF0C77">
      <w:pPr>
        <w:pStyle w:val="NoSpacing"/>
        <w:rPr>
          <w:rFonts w:ascii="Times New Roman" w:hAnsi="Times New Roman" w:cs="Times New Roman"/>
          <w:iCs/>
          <w:sz w:val="24"/>
          <w:szCs w:val="24"/>
        </w:rPr>
      </w:pPr>
    </w:p>
    <w:p w14:paraId="5B093CBB" w14:textId="77777777" w:rsidR="00FF0C77" w:rsidRPr="000373EB" w:rsidRDefault="00FF0C77" w:rsidP="00FF0C77">
      <w:pPr>
        <w:pStyle w:val="NoSpacing"/>
        <w:rPr>
          <w:rFonts w:ascii="Times New Roman" w:hAnsi="Times New Roman" w:cs="Times New Roman"/>
          <w:iCs/>
          <w:sz w:val="24"/>
          <w:szCs w:val="24"/>
        </w:rPr>
      </w:pPr>
      <w:r w:rsidRPr="000373EB">
        <w:rPr>
          <w:rFonts w:ascii="Times New Roman" w:hAnsi="Times New Roman" w:cs="Times New Roman"/>
          <w:b/>
          <w:iCs/>
          <w:sz w:val="24"/>
          <w:szCs w:val="24"/>
          <w:u w:val="single"/>
        </w:rPr>
        <w:t>ASSESSMENT</w:t>
      </w:r>
      <w:r w:rsidRPr="000373EB">
        <w:rPr>
          <w:rFonts w:ascii="Times New Roman" w:hAnsi="Times New Roman" w:cs="Times New Roman"/>
          <w:iCs/>
          <w:sz w:val="24"/>
          <w:szCs w:val="24"/>
        </w:rPr>
        <w:t>:</w:t>
      </w:r>
    </w:p>
    <w:p w14:paraId="0C6BBB5C" w14:textId="77777777" w:rsidR="00FF0C77" w:rsidRPr="000373EB" w:rsidRDefault="001D3137" w:rsidP="00FF0C77">
      <w:pPr>
        <w:pStyle w:val="NoSpacing"/>
        <w:rPr>
          <w:rFonts w:ascii="Times New Roman" w:hAnsi="Times New Roman" w:cs="Times New Roman"/>
          <w:iCs/>
          <w:sz w:val="24"/>
          <w:szCs w:val="24"/>
        </w:rPr>
      </w:pPr>
      <w:r>
        <w:rPr>
          <w:rFonts w:ascii="Times New Roman" w:hAnsi="Times New Roman" w:cs="Times New Roman"/>
          <w:iCs/>
          <w:sz w:val="24"/>
          <w:szCs w:val="24"/>
          <w:highlight w:val="black"/>
        </w:rPr>
        <w:t>The child</w:t>
      </w:r>
      <w:r w:rsidR="00F4050E" w:rsidRPr="00052A4D">
        <w:rPr>
          <w:rFonts w:ascii="Times New Roman" w:hAnsi="Times New Roman" w:cs="Times New Roman"/>
          <w:iCs/>
          <w:sz w:val="24"/>
          <w:szCs w:val="24"/>
          <w:highlight w:val="black"/>
        </w:rPr>
        <w:t xml:space="preserve"> </w:t>
      </w:r>
      <w:r>
        <w:rPr>
          <w:rFonts w:ascii="Times New Roman" w:hAnsi="Times New Roman" w:cs="Times New Roman"/>
          <w:iCs/>
          <w:sz w:val="24"/>
          <w:szCs w:val="24"/>
          <w:highlight w:val="black"/>
        </w:rPr>
        <w:t>(last name)</w:t>
      </w:r>
      <w:r w:rsidR="00F4050E">
        <w:rPr>
          <w:rFonts w:ascii="Times New Roman" w:hAnsi="Times New Roman" w:cs="Times New Roman"/>
          <w:iCs/>
          <w:sz w:val="24"/>
          <w:szCs w:val="24"/>
        </w:rPr>
        <w:t xml:space="preserve"> is a </w:t>
      </w:r>
      <w:proofErr w:type="gramStart"/>
      <w:r w:rsidR="00F4050E">
        <w:rPr>
          <w:rFonts w:ascii="Times New Roman" w:hAnsi="Times New Roman" w:cs="Times New Roman"/>
          <w:iCs/>
          <w:sz w:val="24"/>
          <w:szCs w:val="24"/>
        </w:rPr>
        <w:t>9 year old</w:t>
      </w:r>
      <w:proofErr w:type="gramEnd"/>
      <w:r w:rsidR="00F4050E">
        <w:rPr>
          <w:rFonts w:ascii="Times New Roman" w:hAnsi="Times New Roman" w:cs="Times New Roman"/>
          <w:iCs/>
          <w:sz w:val="24"/>
          <w:szCs w:val="24"/>
        </w:rPr>
        <w:t xml:space="preserve"> girl currently being evaluated regarding the impact of two previo</w:t>
      </w:r>
      <w:r w:rsidR="002F5EC3">
        <w:rPr>
          <w:rFonts w:ascii="Times New Roman" w:hAnsi="Times New Roman" w:cs="Times New Roman"/>
          <w:iCs/>
          <w:sz w:val="24"/>
          <w:szCs w:val="24"/>
        </w:rPr>
        <w:t xml:space="preserve">us life traumas, including domestic violence against her mother in </w:t>
      </w:r>
      <w:r>
        <w:rPr>
          <w:rFonts w:ascii="Times New Roman" w:hAnsi="Times New Roman" w:cs="Times New Roman"/>
          <w:iCs/>
          <w:sz w:val="24"/>
          <w:szCs w:val="24"/>
          <w:highlight w:val="black"/>
        </w:rPr>
        <w:t>(native country)</w:t>
      </w:r>
      <w:r w:rsidR="002F5EC3">
        <w:rPr>
          <w:rFonts w:ascii="Times New Roman" w:hAnsi="Times New Roman" w:cs="Times New Roman"/>
          <w:iCs/>
          <w:sz w:val="24"/>
          <w:szCs w:val="24"/>
        </w:rPr>
        <w:t xml:space="preserve"> and being separated from her mother at the United States border. </w:t>
      </w:r>
    </w:p>
    <w:p w14:paraId="1BFF81B4" w14:textId="77777777" w:rsidR="00FF0C77" w:rsidRDefault="00FF0C77" w:rsidP="00FF0C77">
      <w:pPr>
        <w:pStyle w:val="NoSpacing"/>
        <w:rPr>
          <w:rFonts w:ascii="Times New Roman" w:hAnsi="Times New Roman" w:cs="Times New Roman"/>
          <w:sz w:val="24"/>
          <w:szCs w:val="24"/>
        </w:rPr>
      </w:pPr>
    </w:p>
    <w:p w14:paraId="341FA298" w14:textId="77777777" w:rsidR="002F5EC3" w:rsidRPr="000373EB" w:rsidRDefault="002F5EC3" w:rsidP="00FF0C77">
      <w:pPr>
        <w:pStyle w:val="NoSpacing"/>
        <w:rPr>
          <w:rFonts w:ascii="Times New Roman" w:hAnsi="Times New Roman" w:cs="Times New Roman"/>
          <w:sz w:val="24"/>
          <w:szCs w:val="24"/>
        </w:rPr>
      </w:pPr>
    </w:p>
    <w:p w14:paraId="3CAD70A5" w14:textId="77777777" w:rsidR="00FF0C77" w:rsidRPr="000373EB" w:rsidRDefault="00FF0C77" w:rsidP="00FF0C77">
      <w:pPr>
        <w:pStyle w:val="NoSpacing"/>
        <w:rPr>
          <w:rFonts w:ascii="Times New Roman" w:hAnsi="Times New Roman" w:cs="Times New Roman"/>
          <w:sz w:val="24"/>
          <w:szCs w:val="24"/>
        </w:rPr>
      </w:pPr>
      <w:r w:rsidRPr="000373EB">
        <w:rPr>
          <w:rFonts w:ascii="Times New Roman" w:hAnsi="Times New Roman" w:cs="Times New Roman"/>
          <w:iCs/>
          <w:sz w:val="24"/>
          <w:szCs w:val="24"/>
        </w:rPr>
        <w:t xml:space="preserve">This evaluator found </w:t>
      </w:r>
      <w:proofErr w:type="gramStart"/>
      <w:r w:rsidR="001D3137">
        <w:rPr>
          <w:rFonts w:ascii="Times New Roman" w:hAnsi="Times New Roman" w:cs="Times New Roman"/>
          <w:iCs/>
          <w:sz w:val="24"/>
          <w:szCs w:val="24"/>
        </w:rPr>
        <w:t>The</w:t>
      </w:r>
      <w:proofErr w:type="gramEnd"/>
      <w:r w:rsidR="001D3137">
        <w:rPr>
          <w:rFonts w:ascii="Times New Roman" w:hAnsi="Times New Roman" w:cs="Times New Roman"/>
          <w:iCs/>
          <w:sz w:val="24"/>
          <w:szCs w:val="24"/>
        </w:rPr>
        <w:t xml:space="preserve"> child</w:t>
      </w:r>
      <w:r w:rsidR="002F5EC3">
        <w:rPr>
          <w:rFonts w:ascii="Times New Roman" w:hAnsi="Times New Roman" w:cs="Times New Roman"/>
          <w:iCs/>
          <w:sz w:val="24"/>
          <w:szCs w:val="24"/>
        </w:rPr>
        <w:t>’s interview to be consistent with someone who has been traumatized because</w:t>
      </w:r>
      <w:r w:rsidRPr="000373EB">
        <w:rPr>
          <w:rFonts w:ascii="Times New Roman" w:hAnsi="Times New Roman" w:cs="Times New Roman"/>
          <w:iCs/>
          <w:sz w:val="24"/>
          <w:szCs w:val="24"/>
        </w:rPr>
        <w:t>:</w:t>
      </w:r>
    </w:p>
    <w:p w14:paraId="64C73218" w14:textId="77777777" w:rsidR="006649B0" w:rsidRPr="000373EB" w:rsidRDefault="00B31D3D" w:rsidP="00FF0C77">
      <w:pPr>
        <w:pStyle w:val="NoSpacing"/>
        <w:numPr>
          <w:ilvl w:val="0"/>
          <w:numId w:val="4"/>
        </w:numPr>
        <w:rPr>
          <w:rFonts w:ascii="Times New Roman" w:hAnsi="Times New Roman" w:cs="Times New Roman"/>
          <w:sz w:val="24"/>
          <w:szCs w:val="24"/>
        </w:rPr>
      </w:pPr>
      <w:r w:rsidRPr="000373EB">
        <w:rPr>
          <w:rFonts w:ascii="Times New Roman" w:hAnsi="Times New Roman" w:cs="Times New Roman"/>
          <w:iCs/>
          <w:sz w:val="24"/>
          <w:szCs w:val="24"/>
        </w:rPr>
        <w:t xml:space="preserve">The </w:t>
      </w:r>
      <w:r w:rsidRPr="000373EB">
        <w:rPr>
          <w:rFonts w:ascii="Times New Roman" w:hAnsi="Times New Roman" w:cs="Times New Roman"/>
          <w:iCs/>
          <w:sz w:val="24"/>
          <w:szCs w:val="24"/>
          <w:u w:val="single"/>
        </w:rPr>
        <w:t xml:space="preserve">psychological findings </w:t>
      </w:r>
      <w:r w:rsidRPr="000373EB">
        <w:rPr>
          <w:rFonts w:ascii="Times New Roman" w:hAnsi="Times New Roman" w:cs="Times New Roman"/>
          <w:iCs/>
          <w:sz w:val="24"/>
          <w:szCs w:val="24"/>
        </w:rPr>
        <w:t xml:space="preserve">that she reported are </w:t>
      </w:r>
      <w:r w:rsidRPr="000373EB">
        <w:rPr>
          <w:rFonts w:ascii="Times New Roman" w:hAnsi="Times New Roman" w:cs="Times New Roman"/>
          <w:iCs/>
          <w:sz w:val="24"/>
          <w:szCs w:val="24"/>
          <w:u w:val="single"/>
        </w:rPr>
        <w:t>consistent</w:t>
      </w:r>
      <w:r w:rsidRPr="000373EB">
        <w:rPr>
          <w:rFonts w:ascii="Times New Roman" w:hAnsi="Times New Roman" w:cs="Times New Roman"/>
          <w:iCs/>
          <w:sz w:val="24"/>
          <w:szCs w:val="24"/>
        </w:rPr>
        <w:t xml:space="preserve"> with the traumatic history that she reported, </w:t>
      </w:r>
    </w:p>
    <w:p w14:paraId="48D9BFD9" w14:textId="77777777" w:rsidR="006649B0" w:rsidRPr="000373EB" w:rsidRDefault="00B31D3D" w:rsidP="00FF0C77">
      <w:pPr>
        <w:pStyle w:val="NoSpacing"/>
        <w:numPr>
          <w:ilvl w:val="0"/>
          <w:numId w:val="4"/>
        </w:numPr>
        <w:rPr>
          <w:rFonts w:ascii="Times New Roman" w:hAnsi="Times New Roman" w:cs="Times New Roman"/>
          <w:sz w:val="24"/>
          <w:szCs w:val="24"/>
        </w:rPr>
      </w:pPr>
      <w:r w:rsidRPr="000373EB">
        <w:rPr>
          <w:rFonts w:ascii="Times New Roman" w:hAnsi="Times New Roman" w:cs="Times New Roman"/>
          <w:iCs/>
          <w:sz w:val="24"/>
          <w:szCs w:val="24"/>
        </w:rPr>
        <w:t xml:space="preserve">The </w:t>
      </w:r>
      <w:r w:rsidRPr="000373EB">
        <w:rPr>
          <w:rFonts w:ascii="Times New Roman" w:hAnsi="Times New Roman" w:cs="Times New Roman"/>
          <w:iCs/>
          <w:sz w:val="24"/>
          <w:szCs w:val="24"/>
          <w:u w:val="single"/>
        </w:rPr>
        <w:t xml:space="preserve">psychological findings </w:t>
      </w:r>
      <w:r w:rsidRPr="000373EB">
        <w:rPr>
          <w:rFonts w:ascii="Times New Roman" w:hAnsi="Times New Roman" w:cs="Times New Roman"/>
          <w:iCs/>
          <w:sz w:val="24"/>
          <w:szCs w:val="24"/>
        </w:rPr>
        <w:t xml:space="preserve">that she reported are </w:t>
      </w:r>
      <w:r w:rsidRPr="000373EB">
        <w:rPr>
          <w:rFonts w:ascii="Times New Roman" w:hAnsi="Times New Roman" w:cs="Times New Roman"/>
          <w:iCs/>
          <w:sz w:val="24"/>
          <w:szCs w:val="24"/>
          <w:u w:val="single"/>
        </w:rPr>
        <w:t>typical reactions to extreme stress</w:t>
      </w:r>
      <w:r w:rsidRPr="000373EB">
        <w:rPr>
          <w:rFonts w:ascii="Times New Roman" w:hAnsi="Times New Roman" w:cs="Times New Roman"/>
          <w:iCs/>
          <w:sz w:val="24"/>
          <w:szCs w:val="24"/>
        </w:rPr>
        <w:t xml:space="preserve">, </w:t>
      </w:r>
    </w:p>
    <w:p w14:paraId="64A1CEB5" w14:textId="77777777" w:rsidR="006649B0" w:rsidRPr="000373EB" w:rsidRDefault="00B31D3D" w:rsidP="00FF0C77">
      <w:pPr>
        <w:pStyle w:val="NoSpacing"/>
        <w:numPr>
          <w:ilvl w:val="0"/>
          <w:numId w:val="4"/>
        </w:numPr>
        <w:rPr>
          <w:rFonts w:ascii="Times New Roman" w:hAnsi="Times New Roman" w:cs="Times New Roman"/>
          <w:sz w:val="24"/>
          <w:szCs w:val="24"/>
        </w:rPr>
      </w:pPr>
      <w:r w:rsidRPr="000373EB">
        <w:rPr>
          <w:rFonts w:ascii="Times New Roman" w:hAnsi="Times New Roman" w:cs="Times New Roman"/>
          <w:iCs/>
          <w:sz w:val="24"/>
          <w:szCs w:val="24"/>
          <w:u w:val="single"/>
        </w:rPr>
        <w:t xml:space="preserve">Her emotional responses </w:t>
      </w:r>
      <w:r w:rsidRPr="000373EB">
        <w:rPr>
          <w:rFonts w:ascii="Times New Roman" w:hAnsi="Times New Roman" w:cs="Times New Roman"/>
          <w:iCs/>
          <w:sz w:val="24"/>
          <w:szCs w:val="24"/>
        </w:rPr>
        <w:t xml:space="preserve">during the interview were </w:t>
      </w:r>
      <w:r w:rsidRPr="000373EB">
        <w:rPr>
          <w:rFonts w:ascii="Times New Roman" w:hAnsi="Times New Roman" w:cs="Times New Roman"/>
          <w:iCs/>
          <w:sz w:val="24"/>
          <w:szCs w:val="24"/>
          <w:u w:val="single"/>
        </w:rPr>
        <w:t xml:space="preserve">consistent with the experiences </w:t>
      </w:r>
      <w:r w:rsidRPr="000373EB">
        <w:rPr>
          <w:rFonts w:ascii="Times New Roman" w:hAnsi="Times New Roman" w:cs="Times New Roman"/>
          <w:iCs/>
          <w:sz w:val="24"/>
          <w:szCs w:val="24"/>
        </w:rPr>
        <w:t>she related,</w:t>
      </w:r>
    </w:p>
    <w:p w14:paraId="2E83DEA8" w14:textId="77777777" w:rsidR="006649B0" w:rsidRPr="000373EB" w:rsidRDefault="00B31D3D" w:rsidP="00FF0C77">
      <w:pPr>
        <w:pStyle w:val="NoSpacing"/>
        <w:numPr>
          <w:ilvl w:val="0"/>
          <w:numId w:val="4"/>
        </w:numPr>
        <w:rPr>
          <w:rFonts w:ascii="Times New Roman" w:hAnsi="Times New Roman" w:cs="Times New Roman"/>
          <w:sz w:val="24"/>
          <w:szCs w:val="24"/>
        </w:rPr>
      </w:pPr>
      <w:r w:rsidRPr="000373EB">
        <w:rPr>
          <w:rFonts w:ascii="Times New Roman" w:hAnsi="Times New Roman" w:cs="Times New Roman"/>
          <w:iCs/>
          <w:sz w:val="24"/>
          <w:szCs w:val="24"/>
        </w:rPr>
        <w:t xml:space="preserve">She was able to </w:t>
      </w:r>
      <w:r w:rsidRPr="000373EB">
        <w:rPr>
          <w:rFonts w:ascii="Times New Roman" w:hAnsi="Times New Roman" w:cs="Times New Roman"/>
          <w:iCs/>
          <w:sz w:val="24"/>
          <w:szCs w:val="24"/>
          <w:u w:val="single"/>
        </w:rPr>
        <w:t>describe in vivid detail certain traumatic events</w:t>
      </w:r>
      <w:r w:rsidRPr="000373EB">
        <w:rPr>
          <w:rFonts w:ascii="Times New Roman" w:hAnsi="Times New Roman" w:cs="Times New Roman"/>
          <w:iCs/>
          <w:sz w:val="24"/>
          <w:szCs w:val="24"/>
        </w:rPr>
        <w:t xml:space="preserve"> such as </w:t>
      </w:r>
      <w:r w:rsidR="002F5EC3">
        <w:rPr>
          <w:rFonts w:ascii="Times New Roman" w:hAnsi="Times New Roman" w:cs="Times New Roman"/>
          <w:iCs/>
          <w:sz w:val="24"/>
          <w:szCs w:val="24"/>
        </w:rPr>
        <w:t xml:space="preserve">her mother being beaten and being separated from her mother </w:t>
      </w:r>
      <w:r w:rsidRPr="000373EB">
        <w:rPr>
          <w:rFonts w:ascii="Times New Roman" w:hAnsi="Times New Roman" w:cs="Times New Roman"/>
          <w:iCs/>
          <w:sz w:val="24"/>
          <w:szCs w:val="24"/>
        </w:rPr>
        <w:t xml:space="preserve"> </w:t>
      </w:r>
    </w:p>
    <w:p w14:paraId="140191E6" w14:textId="77777777" w:rsidR="006649B0" w:rsidRPr="000373EB" w:rsidRDefault="00B31D3D" w:rsidP="00FF0C77">
      <w:pPr>
        <w:pStyle w:val="NoSpacing"/>
        <w:numPr>
          <w:ilvl w:val="0"/>
          <w:numId w:val="4"/>
        </w:numPr>
        <w:rPr>
          <w:rFonts w:ascii="Times New Roman" w:hAnsi="Times New Roman" w:cs="Times New Roman"/>
          <w:sz w:val="24"/>
          <w:szCs w:val="24"/>
        </w:rPr>
      </w:pPr>
      <w:r w:rsidRPr="000373EB">
        <w:rPr>
          <w:rFonts w:ascii="Times New Roman" w:hAnsi="Times New Roman" w:cs="Times New Roman"/>
          <w:iCs/>
          <w:sz w:val="24"/>
          <w:szCs w:val="24"/>
        </w:rPr>
        <w:t xml:space="preserve">She did </w:t>
      </w:r>
      <w:r w:rsidRPr="000373EB">
        <w:rPr>
          <w:rFonts w:ascii="Times New Roman" w:hAnsi="Times New Roman" w:cs="Times New Roman"/>
          <w:iCs/>
          <w:sz w:val="24"/>
          <w:szCs w:val="24"/>
          <w:u w:val="single"/>
        </w:rPr>
        <w:t>not appear to be endorsing symptoms indiscriminately</w:t>
      </w:r>
      <w:r w:rsidRPr="000373EB">
        <w:rPr>
          <w:rFonts w:ascii="Times New Roman" w:hAnsi="Times New Roman" w:cs="Times New Roman"/>
          <w:iCs/>
          <w:sz w:val="24"/>
          <w:szCs w:val="24"/>
        </w:rPr>
        <w:t xml:space="preserve">: she endorsed many, but not all of the symptoms that I enquired about, </w:t>
      </w:r>
    </w:p>
    <w:p w14:paraId="1B46E73E" w14:textId="77777777" w:rsidR="00FF0C77" w:rsidRPr="000373EB" w:rsidRDefault="00FF0C77" w:rsidP="00FF0C77">
      <w:pPr>
        <w:pStyle w:val="NoSpacing"/>
        <w:rPr>
          <w:rFonts w:ascii="Times New Roman" w:hAnsi="Times New Roman" w:cs="Times New Roman"/>
          <w:sz w:val="24"/>
          <w:szCs w:val="24"/>
        </w:rPr>
      </w:pPr>
    </w:p>
    <w:p w14:paraId="0A220254" w14:textId="77777777" w:rsidR="00FF0C77" w:rsidRPr="000373EB" w:rsidRDefault="002F5EC3" w:rsidP="00FF0C77">
      <w:pPr>
        <w:pStyle w:val="NoSpacing"/>
        <w:rPr>
          <w:rFonts w:ascii="Times New Roman" w:hAnsi="Times New Roman" w:cs="Times New Roman"/>
          <w:sz w:val="24"/>
          <w:szCs w:val="24"/>
        </w:rPr>
      </w:pPr>
      <w:r>
        <w:rPr>
          <w:rFonts w:ascii="Times New Roman" w:hAnsi="Times New Roman" w:cs="Times New Roman"/>
          <w:b/>
          <w:sz w:val="24"/>
          <w:szCs w:val="24"/>
          <w:u w:val="single"/>
        </w:rPr>
        <w:t>DIAGNOSE</w:t>
      </w:r>
      <w:r w:rsidR="00FF0C77" w:rsidRPr="000373EB">
        <w:rPr>
          <w:rFonts w:ascii="Times New Roman" w:hAnsi="Times New Roman" w:cs="Times New Roman"/>
          <w:b/>
          <w:sz w:val="24"/>
          <w:szCs w:val="24"/>
          <w:u w:val="single"/>
        </w:rPr>
        <w:t>S</w:t>
      </w:r>
      <w:r w:rsidR="00FF0C77" w:rsidRPr="000373EB">
        <w:rPr>
          <w:rFonts w:ascii="Times New Roman" w:hAnsi="Times New Roman" w:cs="Times New Roman"/>
          <w:sz w:val="24"/>
          <w:szCs w:val="24"/>
        </w:rPr>
        <w:t>:</w:t>
      </w:r>
    </w:p>
    <w:p w14:paraId="55C00AF5" w14:textId="77777777" w:rsidR="00FF0C77" w:rsidRPr="000373EB" w:rsidRDefault="001D3137" w:rsidP="00FF0C77">
      <w:pPr>
        <w:pStyle w:val="NoSpacing"/>
        <w:rPr>
          <w:rFonts w:ascii="Times New Roman" w:hAnsi="Times New Roman" w:cs="Times New Roman"/>
          <w:sz w:val="24"/>
          <w:szCs w:val="24"/>
        </w:rPr>
      </w:pPr>
      <w:r>
        <w:rPr>
          <w:rFonts w:ascii="Times New Roman" w:hAnsi="Times New Roman" w:cs="Times New Roman"/>
          <w:iCs/>
          <w:sz w:val="24"/>
          <w:szCs w:val="24"/>
          <w:highlight w:val="black"/>
        </w:rPr>
        <w:t>The child</w:t>
      </w:r>
      <w:r w:rsidR="00FF0C77" w:rsidRPr="000373EB">
        <w:rPr>
          <w:rFonts w:ascii="Times New Roman" w:hAnsi="Times New Roman" w:cs="Times New Roman"/>
          <w:iCs/>
          <w:sz w:val="24"/>
          <w:szCs w:val="24"/>
        </w:rPr>
        <w:t xml:space="preserve"> meets full criteria for the following conditions as described in the 5</w:t>
      </w:r>
      <w:r w:rsidR="00FF0C77" w:rsidRPr="000373EB">
        <w:rPr>
          <w:rFonts w:ascii="Times New Roman" w:hAnsi="Times New Roman" w:cs="Times New Roman"/>
          <w:iCs/>
          <w:sz w:val="24"/>
          <w:szCs w:val="24"/>
          <w:vertAlign w:val="superscript"/>
        </w:rPr>
        <w:t>th</w:t>
      </w:r>
      <w:r w:rsidR="00FF0C77" w:rsidRPr="000373EB">
        <w:rPr>
          <w:rFonts w:ascii="Times New Roman" w:hAnsi="Times New Roman" w:cs="Times New Roman"/>
          <w:iCs/>
          <w:sz w:val="24"/>
          <w:szCs w:val="24"/>
        </w:rPr>
        <w:t xml:space="preserve"> edition of the Diagnostic and Statistical Manual (DSM-5) published by the American Psychiatric Association:</w:t>
      </w:r>
    </w:p>
    <w:p w14:paraId="43714CEB" w14:textId="77777777" w:rsidR="006649B0" w:rsidRPr="000373EB" w:rsidRDefault="00B31D3D" w:rsidP="00B31D3D">
      <w:pPr>
        <w:pStyle w:val="NoSpacing"/>
        <w:numPr>
          <w:ilvl w:val="0"/>
          <w:numId w:val="5"/>
        </w:numPr>
        <w:rPr>
          <w:rFonts w:ascii="Times New Roman" w:hAnsi="Times New Roman" w:cs="Times New Roman"/>
          <w:sz w:val="24"/>
          <w:szCs w:val="24"/>
        </w:rPr>
      </w:pPr>
      <w:r w:rsidRPr="000373EB">
        <w:rPr>
          <w:rFonts w:ascii="Times New Roman" w:hAnsi="Times New Roman" w:cs="Times New Roman"/>
          <w:iCs/>
          <w:sz w:val="24"/>
          <w:szCs w:val="24"/>
        </w:rPr>
        <w:t>Post-Traumatic Stress Disorder (309.81, F43.10)</w:t>
      </w:r>
    </w:p>
    <w:p w14:paraId="6CA0AD22" w14:textId="77777777" w:rsidR="006649B0" w:rsidRPr="000373EB" w:rsidRDefault="00B31D3D" w:rsidP="00FF0C77">
      <w:pPr>
        <w:pStyle w:val="NoSpacing"/>
        <w:numPr>
          <w:ilvl w:val="0"/>
          <w:numId w:val="5"/>
        </w:numPr>
        <w:rPr>
          <w:rFonts w:ascii="Times New Roman" w:hAnsi="Times New Roman" w:cs="Times New Roman"/>
          <w:sz w:val="24"/>
          <w:szCs w:val="24"/>
        </w:rPr>
      </w:pPr>
      <w:r w:rsidRPr="000373EB">
        <w:rPr>
          <w:rFonts w:ascii="Times New Roman" w:hAnsi="Times New Roman" w:cs="Times New Roman"/>
          <w:iCs/>
          <w:sz w:val="24"/>
          <w:szCs w:val="24"/>
        </w:rPr>
        <w:t>Major Depressive Disorder, Recurrent, Severe</w:t>
      </w:r>
      <w:r w:rsidR="002F5EC3">
        <w:rPr>
          <w:rFonts w:ascii="Times New Roman" w:hAnsi="Times New Roman" w:cs="Times New Roman"/>
          <w:iCs/>
          <w:sz w:val="24"/>
          <w:szCs w:val="24"/>
        </w:rPr>
        <w:t xml:space="preserve">, </w:t>
      </w:r>
      <w:r w:rsidR="002F5EC3" w:rsidRPr="002F5EC3">
        <w:rPr>
          <w:rFonts w:ascii="Times New Roman" w:hAnsi="Times New Roman" w:cs="Times New Roman"/>
          <w:b/>
          <w:iCs/>
          <w:sz w:val="24"/>
          <w:szCs w:val="24"/>
        </w:rPr>
        <w:t>With Psychotic Features</w:t>
      </w:r>
      <w:r w:rsidR="002F5EC3">
        <w:rPr>
          <w:rFonts w:ascii="Times New Roman" w:hAnsi="Times New Roman" w:cs="Times New Roman"/>
          <w:iCs/>
          <w:sz w:val="24"/>
          <w:szCs w:val="24"/>
        </w:rPr>
        <w:t xml:space="preserve"> (296.34, F33.3</w:t>
      </w:r>
      <w:r w:rsidRPr="000373EB">
        <w:rPr>
          <w:rFonts w:ascii="Times New Roman" w:hAnsi="Times New Roman" w:cs="Times New Roman"/>
          <w:iCs/>
          <w:sz w:val="24"/>
          <w:szCs w:val="24"/>
        </w:rPr>
        <w:t>)</w:t>
      </w:r>
    </w:p>
    <w:p w14:paraId="6B1EE26B" w14:textId="77777777" w:rsidR="002F5EC3" w:rsidRPr="002F5EC3" w:rsidRDefault="002F5EC3" w:rsidP="00FF0C77">
      <w:pPr>
        <w:pStyle w:val="NoSpacing"/>
        <w:numPr>
          <w:ilvl w:val="0"/>
          <w:numId w:val="5"/>
        </w:numPr>
        <w:rPr>
          <w:rFonts w:ascii="Times New Roman" w:hAnsi="Times New Roman" w:cs="Times New Roman"/>
          <w:sz w:val="24"/>
          <w:szCs w:val="24"/>
        </w:rPr>
      </w:pPr>
      <w:r>
        <w:rPr>
          <w:rFonts w:ascii="Times New Roman" w:hAnsi="Times New Roman" w:cs="Times New Roman"/>
          <w:iCs/>
          <w:sz w:val="24"/>
          <w:szCs w:val="24"/>
        </w:rPr>
        <w:t>Rule Out Generalized Anxiety Disorder (300.02, F41.1)</w:t>
      </w:r>
    </w:p>
    <w:p w14:paraId="1AE10076" w14:textId="77777777" w:rsidR="006649B0" w:rsidRPr="002F5EC3" w:rsidRDefault="006649B0" w:rsidP="002F5EC3">
      <w:pPr>
        <w:pStyle w:val="NoSpacing"/>
        <w:ind w:left="720"/>
        <w:rPr>
          <w:rFonts w:ascii="Times New Roman" w:hAnsi="Times New Roman" w:cs="Times New Roman"/>
          <w:sz w:val="24"/>
          <w:szCs w:val="24"/>
        </w:rPr>
      </w:pPr>
    </w:p>
    <w:p w14:paraId="44DB5D66" w14:textId="77777777" w:rsidR="002F5EC3" w:rsidRDefault="002F5EC3" w:rsidP="002F5EC3">
      <w:pPr>
        <w:pStyle w:val="NoSpacing"/>
        <w:rPr>
          <w:rFonts w:ascii="Times New Roman" w:hAnsi="Times New Roman" w:cs="Times New Roman"/>
          <w:sz w:val="24"/>
          <w:szCs w:val="24"/>
        </w:rPr>
      </w:pPr>
      <w:r>
        <w:rPr>
          <w:rFonts w:ascii="Times New Roman" w:hAnsi="Times New Roman" w:cs="Times New Roman"/>
          <w:b/>
          <w:sz w:val="24"/>
          <w:szCs w:val="24"/>
          <w:u w:val="single"/>
        </w:rPr>
        <w:t>EXPLANATION of DIAGNOSES</w:t>
      </w:r>
      <w:r>
        <w:rPr>
          <w:rFonts w:ascii="Times New Roman" w:hAnsi="Times New Roman" w:cs="Times New Roman"/>
          <w:sz w:val="24"/>
          <w:szCs w:val="24"/>
        </w:rPr>
        <w:t>:</w:t>
      </w:r>
    </w:p>
    <w:p w14:paraId="2E9AE42D" w14:textId="77777777" w:rsidR="002F5EC3" w:rsidRPr="002F5EC3" w:rsidRDefault="001D3137" w:rsidP="002F5EC3">
      <w:pPr>
        <w:pStyle w:val="NoSpacing"/>
        <w:rPr>
          <w:rFonts w:ascii="Times New Roman" w:hAnsi="Times New Roman" w:cs="Times New Roman"/>
          <w:sz w:val="24"/>
          <w:szCs w:val="24"/>
        </w:rPr>
      </w:pPr>
      <w:r>
        <w:rPr>
          <w:rFonts w:ascii="Times New Roman" w:hAnsi="Times New Roman" w:cs="Times New Roman"/>
          <w:sz w:val="24"/>
          <w:szCs w:val="24"/>
          <w:highlight w:val="black"/>
        </w:rPr>
        <w:t>The child</w:t>
      </w:r>
      <w:r w:rsidR="002F5EC3">
        <w:rPr>
          <w:rFonts w:ascii="Times New Roman" w:hAnsi="Times New Roman" w:cs="Times New Roman"/>
          <w:sz w:val="24"/>
          <w:szCs w:val="24"/>
        </w:rPr>
        <w:t xml:space="preserve"> meets full criteria for Post-Traumatic Stress Disorder and Major Depressive Disorder and the level of severity of both of these conditions is </w:t>
      </w:r>
      <w:r w:rsidR="002F5EC3">
        <w:rPr>
          <w:rFonts w:ascii="Times New Roman" w:hAnsi="Times New Roman" w:cs="Times New Roman"/>
          <w:sz w:val="24"/>
          <w:szCs w:val="24"/>
          <w:u w:val="single"/>
        </w:rPr>
        <w:t>HIGH</w:t>
      </w:r>
      <w:r w:rsidR="002F5EC3">
        <w:rPr>
          <w:rFonts w:ascii="Times New Roman" w:hAnsi="Times New Roman" w:cs="Times New Roman"/>
          <w:sz w:val="24"/>
          <w:szCs w:val="24"/>
        </w:rPr>
        <w:t xml:space="preserve">. Major Depressive Disorder </w:t>
      </w:r>
      <w:r w:rsidR="002F5EC3">
        <w:rPr>
          <w:rFonts w:ascii="Times New Roman" w:hAnsi="Times New Roman" w:cs="Times New Roman"/>
          <w:b/>
          <w:sz w:val="24"/>
          <w:szCs w:val="24"/>
        </w:rPr>
        <w:t>With Psychotic Features</w:t>
      </w:r>
      <w:r w:rsidR="002F5EC3">
        <w:rPr>
          <w:rFonts w:ascii="Times New Roman" w:hAnsi="Times New Roman" w:cs="Times New Roman"/>
          <w:sz w:val="24"/>
          <w:szCs w:val="24"/>
        </w:rPr>
        <w:t xml:space="preserve"> connotes </w:t>
      </w:r>
    </w:p>
    <w:p w14:paraId="07306F30" w14:textId="77777777" w:rsidR="00FF0C77" w:rsidRPr="000373EB" w:rsidRDefault="00FF0C77" w:rsidP="00FF0C77">
      <w:pPr>
        <w:pStyle w:val="NoSpacing"/>
        <w:rPr>
          <w:rFonts w:ascii="Times New Roman" w:hAnsi="Times New Roman" w:cs="Times New Roman"/>
          <w:sz w:val="24"/>
          <w:szCs w:val="24"/>
        </w:rPr>
      </w:pPr>
    </w:p>
    <w:p w14:paraId="682639EF" w14:textId="77777777" w:rsidR="00FF0C77" w:rsidRPr="000373EB" w:rsidRDefault="00FF0C77" w:rsidP="00FF0C77">
      <w:pPr>
        <w:pStyle w:val="NoSpacing"/>
        <w:rPr>
          <w:rFonts w:ascii="Times New Roman" w:hAnsi="Times New Roman" w:cs="Times New Roman"/>
          <w:sz w:val="24"/>
          <w:szCs w:val="24"/>
        </w:rPr>
      </w:pPr>
      <w:r w:rsidRPr="000373EB">
        <w:rPr>
          <w:rFonts w:ascii="Times New Roman" w:hAnsi="Times New Roman" w:cs="Times New Roman"/>
          <w:b/>
          <w:sz w:val="24"/>
          <w:szCs w:val="24"/>
          <w:u w:val="single"/>
        </w:rPr>
        <w:t>DISCUSSION</w:t>
      </w:r>
      <w:r w:rsidRPr="000373EB">
        <w:rPr>
          <w:rFonts w:ascii="Times New Roman" w:hAnsi="Times New Roman" w:cs="Times New Roman"/>
          <w:sz w:val="24"/>
          <w:szCs w:val="24"/>
        </w:rPr>
        <w:t>:</w:t>
      </w:r>
    </w:p>
    <w:p w14:paraId="1D897A31" w14:textId="77777777" w:rsidR="00FF0C77" w:rsidRPr="000373EB" w:rsidRDefault="00FF0C77" w:rsidP="00FF0C77">
      <w:pPr>
        <w:pStyle w:val="NoSpacing"/>
        <w:rPr>
          <w:rFonts w:ascii="Times New Roman" w:hAnsi="Times New Roman" w:cs="Times New Roman"/>
          <w:sz w:val="24"/>
          <w:szCs w:val="24"/>
        </w:rPr>
      </w:pPr>
      <w:r w:rsidRPr="000373EB">
        <w:rPr>
          <w:rFonts w:ascii="Times New Roman" w:hAnsi="Times New Roman" w:cs="Times New Roman"/>
          <w:iCs/>
          <w:sz w:val="24"/>
          <w:szCs w:val="24"/>
        </w:rPr>
        <w:t xml:space="preserve">The following are aspects to </w:t>
      </w:r>
      <w:r w:rsidRPr="00052A4D">
        <w:rPr>
          <w:rFonts w:ascii="Times New Roman" w:hAnsi="Times New Roman" w:cs="Times New Roman"/>
          <w:iCs/>
          <w:sz w:val="24"/>
          <w:szCs w:val="24"/>
          <w:highlight w:val="black"/>
        </w:rPr>
        <w:t>Ms. Doe’s</w:t>
      </w:r>
      <w:r w:rsidRPr="000373EB">
        <w:rPr>
          <w:rFonts w:ascii="Times New Roman" w:hAnsi="Times New Roman" w:cs="Times New Roman"/>
          <w:iCs/>
          <w:sz w:val="24"/>
          <w:szCs w:val="24"/>
        </w:rPr>
        <w:t xml:space="preserve"> presentation which could potentially </w:t>
      </w:r>
      <w:r w:rsidRPr="000373EB">
        <w:rPr>
          <w:rFonts w:ascii="Times New Roman" w:hAnsi="Times New Roman" w:cs="Times New Roman"/>
          <w:iCs/>
          <w:sz w:val="24"/>
          <w:szCs w:val="24"/>
          <w:u w:val="single"/>
        </w:rPr>
        <w:t>impact her testimony</w:t>
      </w:r>
      <w:r w:rsidRPr="000373EB">
        <w:rPr>
          <w:rFonts w:ascii="Times New Roman" w:hAnsi="Times New Roman" w:cs="Times New Roman"/>
          <w:iCs/>
          <w:sz w:val="24"/>
          <w:szCs w:val="24"/>
        </w:rPr>
        <w:t>.</w:t>
      </w:r>
    </w:p>
    <w:p w14:paraId="3E2160A6" w14:textId="77777777" w:rsidR="006649B0" w:rsidRPr="000373EB" w:rsidRDefault="00B31D3D" w:rsidP="00FF0C77">
      <w:pPr>
        <w:pStyle w:val="NoSpacing"/>
        <w:numPr>
          <w:ilvl w:val="0"/>
          <w:numId w:val="6"/>
        </w:numPr>
        <w:rPr>
          <w:rFonts w:ascii="Times New Roman" w:hAnsi="Times New Roman" w:cs="Times New Roman"/>
          <w:sz w:val="24"/>
          <w:szCs w:val="24"/>
        </w:rPr>
      </w:pPr>
      <w:r w:rsidRPr="000373EB">
        <w:rPr>
          <w:rFonts w:ascii="Times New Roman" w:hAnsi="Times New Roman" w:cs="Times New Roman"/>
          <w:iCs/>
          <w:sz w:val="24"/>
          <w:szCs w:val="24"/>
        </w:rPr>
        <w:t>She reports physiological distress in her lower back when sitting for long periods of time which she reports is due to back trauma</w:t>
      </w:r>
    </w:p>
    <w:p w14:paraId="218598A6" w14:textId="5A41ECFD" w:rsidR="006649B0" w:rsidRPr="000373EB" w:rsidRDefault="00B31D3D" w:rsidP="00FF0C77">
      <w:pPr>
        <w:pStyle w:val="NoSpacing"/>
        <w:numPr>
          <w:ilvl w:val="0"/>
          <w:numId w:val="6"/>
        </w:numPr>
        <w:rPr>
          <w:rFonts w:ascii="Times New Roman" w:hAnsi="Times New Roman" w:cs="Times New Roman"/>
          <w:sz w:val="24"/>
          <w:szCs w:val="24"/>
        </w:rPr>
      </w:pPr>
      <w:r w:rsidRPr="000373EB">
        <w:rPr>
          <w:rFonts w:ascii="Times New Roman" w:hAnsi="Times New Roman" w:cs="Times New Roman"/>
          <w:iCs/>
          <w:sz w:val="24"/>
          <w:szCs w:val="24"/>
        </w:rPr>
        <w:t xml:space="preserve">She reports a </w:t>
      </w:r>
      <w:r w:rsidR="00800817">
        <w:rPr>
          <w:rFonts w:ascii="Times New Roman" w:hAnsi="Times New Roman" w:cs="Times New Roman"/>
          <w:iCs/>
          <w:sz w:val="24"/>
          <w:szCs w:val="24"/>
        </w:rPr>
        <w:t>3</w:t>
      </w:r>
      <w:r w:rsidR="00800817" w:rsidRPr="00800817">
        <w:rPr>
          <w:rFonts w:ascii="Times New Roman" w:hAnsi="Times New Roman" w:cs="Times New Roman"/>
          <w:iCs/>
          <w:sz w:val="24"/>
          <w:szCs w:val="24"/>
          <w:vertAlign w:val="superscript"/>
        </w:rPr>
        <w:t>rd</w:t>
      </w:r>
      <w:r w:rsidR="00800817">
        <w:rPr>
          <w:rFonts w:ascii="Times New Roman" w:hAnsi="Times New Roman" w:cs="Times New Roman"/>
          <w:iCs/>
          <w:sz w:val="24"/>
          <w:szCs w:val="24"/>
        </w:rPr>
        <w:t>-4</w:t>
      </w:r>
      <w:r w:rsidR="00800817" w:rsidRPr="00800817">
        <w:rPr>
          <w:rFonts w:ascii="Times New Roman" w:hAnsi="Times New Roman" w:cs="Times New Roman"/>
          <w:iCs/>
          <w:sz w:val="24"/>
          <w:szCs w:val="24"/>
          <w:vertAlign w:val="superscript"/>
        </w:rPr>
        <w:t>th</w:t>
      </w:r>
      <w:r w:rsidR="00800817">
        <w:rPr>
          <w:rFonts w:ascii="Times New Roman" w:hAnsi="Times New Roman" w:cs="Times New Roman"/>
          <w:iCs/>
          <w:sz w:val="24"/>
          <w:szCs w:val="24"/>
        </w:rPr>
        <w:t xml:space="preserve"> </w:t>
      </w:r>
      <w:r w:rsidRPr="000373EB">
        <w:rPr>
          <w:rFonts w:ascii="Times New Roman" w:hAnsi="Times New Roman" w:cs="Times New Roman"/>
          <w:iCs/>
          <w:sz w:val="24"/>
          <w:szCs w:val="24"/>
        </w:rPr>
        <w:t>grade level of education, which may make answering abstract questions difficult</w:t>
      </w:r>
    </w:p>
    <w:p w14:paraId="1D3DD1B4" w14:textId="77777777" w:rsidR="006649B0" w:rsidRPr="000373EB" w:rsidRDefault="00B31D3D" w:rsidP="00FF0C77">
      <w:pPr>
        <w:pStyle w:val="NoSpacing"/>
        <w:numPr>
          <w:ilvl w:val="0"/>
          <w:numId w:val="6"/>
        </w:numPr>
        <w:rPr>
          <w:rFonts w:ascii="Times New Roman" w:hAnsi="Times New Roman" w:cs="Times New Roman"/>
          <w:sz w:val="24"/>
          <w:szCs w:val="24"/>
        </w:rPr>
      </w:pPr>
      <w:r w:rsidRPr="000373EB">
        <w:rPr>
          <w:rFonts w:ascii="Times New Roman" w:hAnsi="Times New Roman" w:cs="Times New Roman"/>
          <w:iCs/>
          <w:sz w:val="24"/>
          <w:szCs w:val="24"/>
        </w:rPr>
        <w:lastRenderedPageBreak/>
        <w:t>She reports a history of trauma, which could cause her to break down emotionally, dissociate, or have memory difficulties during testimony</w:t>
      </w:r>
    </w:p>
    <w:p w14:paraId="67A29F1C" w14:textId="77777777" w:rsidR="00FF0C77" w:rsidRPr="000373EB" w:rsidRDefault="00FF0C77" w:rsidP="00FF0C77">
      <w:pPr>
        <w:pStyle w:val="NoSpacing"/>
        <w:rPr>
          <w:rFonts w:ascii="Times New Roman" w:hAnsi="Times New Roman" w:cs="Times New Roman"/>
          <w:sz w:val="24"/>
          <w:szCs w:val="24"/>
        </w:rPr>
      </w:pPr>
    </w:p>
    <w:p w14:paraId="64BEE244" w14:textId="77777777" w:rsidR="00297D6A" w:rsidRPr="004A6E73" w:rsidRDefault="00297D6A" w:rsidP="00297D6A">
      <w:pPr>
        <w:pStyle w:val="NoSpacing"/>
        <w:rPr>
          <w:rFonts w:ascii="Times New Roman" w:hAnsi="Times New Roman" w:cs="Times New Roman"/>
          <w:sz w:val="20"/>
          <w:szCs w:val="20"/>
        </w:rPr>
      </w:pPr>
      <w:r w:rsidRPr="004A6E73">
        <w:rPr>
          <w:rFonts w:ascii="Times New Roman" w:hAnsi="Times New Roman" w:cs="Times New Roman"/>
          <w:iCs/>
          <w:sz w:val="20"/>
          <w:szCs w:val="20"/>
          <w:u w:val="single"/>
        </w:rPr>
        <w:t>Impact of Trauma on Memory Formation</w:t>
      </w:r>
      <w:r w:rsidRPr="004A6E73">
        <w:rPr>
          <w:rFonts w:ascii="Times New Roman" w:hAnsi="Times New Roman" w:cs="Times New Roman"/>
          <w:iCs/>
          <w:sz w:val="20"/>
          <w:szCs w:val="20"/>
        </w:rPr>
        <w:t>:</w:t>
      </w:r>
    </w:p>
    <w:p w14:paraId="09FB3687" w14:textId="77777777" w:rsidR="00297D6A" w:rsidRPr="004A6E73" w:rsidRDefault="00297D6A" w:rsidP="00297D6A">
      <w:pPr>
        <w:pStyle w:val="NoSpacing"/>
        <w:rPr>
          <w:rFonts w:ascii="Times New Roman" w:hAnsi="Times New Roman" w:cs="Times New Roman"/>
          <w:iCs/>
          <w:sz w:val="20"/>
          <w:szCs w:val="20"/>
        </w:rPr>
      </w:pPr>
      <w:r w:rsidRPr="004A6E73">
        <w:rPr>
          <w:rFonts w:ascii="Times New Roman" w:hAnsi="Times New Roman" w:cs="Times New Roman"/>
          <w:iCs/>
          <w:sz w:val="20"/>
          <w:szCs w:val="20"/>
        </w:rPr>
        <w:t>Memory is so often impacted by trauma that memory difficulties are actually listed as a criterion for the diagnosis of Post-Traumatic Stress Disorder. Criterion D1 reads “Inability to remember an important aspect(s) of the traumatic event(s).” The memory center in the brain is known as the Hippocampus, and the Hippocampus sits adjacent to the emotional center of the brain known as the Amygdala. In chronic trauma, the adrenal grands produced chronically elevated levels of the stress hormone, cortisol. Cortisol is neurotoxic to the Hippocampus, and thus patients with chronic trauma have actually been found to have a much smaller Hippocampus than matched controls (the shrinkage in size both due to increased apoptotic cell death and decreased proliferation and growth of new neurons). The amygdala has also been found to be increased in size in patients with chronic trauma. Thus, patients who experience a great deal of trauma are both simultaneously at risk for fragmented memory and emotional reactivity. This is based on a very widely accepted body of research in Psychiatry on the Hypothalamic-Pituitary-Adrenal Access.</w:t>
      </w:r>
    </w:p>
    <w:p w14:paraId="05679B22" w14:textId="77777777" w:rsidR="00297D6A" w:rsidRPr="004A6E73" w:rsidRDefault="00297D6A" w:rsidP="00297D6A">
      <w:pPr>
        <w:pStyle w:val="NoSpacing"/>
        <w:rPr>
          <w:rFonts w:ascii="Times New Roman" w:hAnsi="Times New Roman" w:cs="Times New Roman"/>
          <w:sz w:val="20"/>
          <w:szCs w:val="20"/>
        </w:rPr>
      </w:pPr>
    </w:p>
    <w:p w14:paraId="72B722C4" w14:textId="77777777" w:rsidR="00297D6A" w:rsidRPr="004A6E73" w:rsidRDefault="00297D6A" w:rsidP="00297D6A">
      <w:pPr>
        <w:pStyle w:val="NoSpacing"/>
        <w:rPr>
          <w:rFonts w:ascii="Times New Roman" w:hAnsi="Times New Roman" w:cs="Times New Roman"/>
          <w:sz w:val="20"/>
          <w:szCs w:val="20"/>
        </w:rPr>
      </w:pPr>
      <w:r w:rsidRPr="004A6E73">
        <w:rPr>
          <w:rFonts w:ascii="Times New Roman" w:hAnsi="Times New Roman" w:cs="Times New Roman"/>
          <w:iCs/>
          <w:sz w:val="20"/>
          <w:szCs w:val="20"/>
        </w:rPr>
        <w:t>This article is an excellent synopsis of the breadth of this research, which has the strength of not only individual studies, but meta-analysis of multiple composite studies:</w:t>
      </w:r>
    </w:p>
    <w:p w14:paraId="76BDBAFA" w14:textId="77777777" w:rsidR="00297D6A" w:rsidRPr="004A6E73" w:rsidRDefault="00297D6A" w:rsidP="00297D6A">
      <w:pPr>
        <w:pStyle w:val="NoSpacing"/>
        <w:rPr>
          <w:rFonts w:ascii="Times New Roman" w:hAnsi="Times New Roman" w:cs="Times New Roman"/>
          <w:i/>
          <w:iCs/>
          <w:sz w:val="20"/>
          <w:szCs w:val="20"/>
        </w:rPr>
      </w:pPr>
      <w:proofErr w:type="spellStart"/>
      <w:r w:rsidRPr="004A6E73">
        <w:rPr>
          <w:rFonts w:ascii="Times New Roman" w:hAnsi="Times New Roman" w:cs="Times New Roman"/>
          <w:i/>
          <w:iCs/>
          <w:sz w:val="20"/>
          <w:szCs w:val="20"/>
        </w:rPr>
        <w:t>Mohlenhoff</w:t>
      </w:r>
      <w:proofErr w:type="spellEnd"/>
      <w:r w:rsidRPr="004A6E73">
        <w:rPr>
          <w:rFonts w:ascii="Times New Roman" w:hAnsi="Times New Roman" w:cs="Times New Roman"/>
          <w:i/>
          <w:iCs/>
          <w:sz w:val="20"/>
          <w:szCs w:val="20"/>
        </w:rPr>
        <w:t xml:space="preserve">, Brian S. et al. “Are Hippocampal Size Differences in Posttraumatic Stress Disorder Mediated by Sleep Pathology?” Alzheimer’s &amp; </w:t>
      </w:r>
      <w:proofErr w:type="gramStart"/>
      <w:r w:rsidRPr="004A6E73">
        <w:rPr>
          <w:rFonts w:ascii="Times New Roman" w:hAnsi="Times New Roman" w:cs="Times New Roman"/>
          <w:i/>
          <w:iCs/>
          <w:sz w:val="20"/>
          <w:szCs w:val="20"/>
        </w:rPr>
        <w:t>dementia :</w:t>
      </w:r>
      <w:proofErr w:type="gramEnd"/>
      <w:r w:rsidRPr="004A6E73">
        <w:rPr>
          <w:rFonts w:ascii="Times New Roman" w:hAnsi="Times New Roman" w:cs="Times New Roman"/>
          <w:i/>
          <w:iCs/>
          <w:sz w:val="20"/>
          <w:szCs w:val="20"/>
        </w:rPr>
        <w:t xml:space="preserve"> the journal of the Alzheimer’s Association 10.3 0 (2014): S146–S154. PMC. Web. 1 May 2018.</w:t>
      </w:r>
    </w:p>
    <w:p w14:paraId="67BAF9BC" w14:textId="77777777" w:rsidR="00297D6A" w:rsidRPr="004A6E73" w:rsidRDefault="00297D6A" w:rsidP="00297D6A">
      <w:pPr>
        <w:pStyle w:val="NoSpacing"/>
        <w:rPr>
          <w:rFonts w:ascii="Times New Roman" w:hAnsi="Times New Roman" w:cs="Times New Roman"/>
          <w:sz w:val="20"/>
          <w:szCs w:val="20"/>
        </w:rPr>
      </w:pPr>
    </w:p>
    <w:p w14:paraId="0B0B9750" w14:textId="577E7E69" w:rsidR="00297D6A" w:rsidRPr="004A6E73" w:rsidRDefault="00297D6A" w:rsidP="00297D6A">
      <w:pPr>
        <w:pStyle w:val="NoSpacing"/>
        <w:rPr>
          <w:rFonts w:ascii="Times New Roman" w:hAnsi="Times New Roman" w:cs="Times New Roman"/>
          <w:b/>
          <w:bCs/>
          <w:iCs/>
          <w:sz w:val="20"/>
          <w:szCs w:val="20"/>
        </w:rPr>
      </w:pPr>
      <w:r w:rsidRPr="004A6E73">
        <w:rPr>
          <w:rFonts w:ascii="Times New Roman" w:hAnsi="Times New Roman" w:cs="Times New Roman"/>
          <w:b/>
          <w:bCs/>
          <w:iCs/>
          <w:sz w:val="20"/>
          <w:szCs w:val="20"/>
        </w:rPr>
        <w:t xml:space="preserve">That </w:t>
      </w:r>
      <w:r w:rsidRPr="004A6E73">
        <w:rPr>
          <w:rFonts w:ascii="Times New Roman" w:hAnsi="Times New Roman" w:cs="Times New Roman"/>
          <w:b/>
          <w:bCs/>
          <w:iCs/>
          <w:sz w:val="20"/>
          <w:szCs w:val="20"/>
          <w:highlight w:val="black"/>
        </w:rPr>
        <w:t>Ms. Doe</w:t>
      </w:r>
      <w:r w:rsidRPr="004A6E73">
        <w:rPr>
          <w:rFonts w:ascii="Times New Roman" w:hAnsi="Times New Roman" w:cs="Times New Roman"/>
          <w:b/>
          <w:bCs/>
          <w:iCs/>
          <w:sz w:val="20"/>
          <w:szCs w:val="20"/>
        </w:rPr>
        <w:t xml:space="preserve"> has difficulty with certain aspects of specific memories is not at all inconsistent with our biological understanding of trauma. Mental health professionals rely much more heavily on their mental status examination and the criteria for believability outlined above than they do specific dates to establish the credibility of patients reporting symptoms of trauma. </w:t>
      </w:r>
    </w:p>
    <w:p w14:paraId="2AC477DC" w14:textId="4E36F41C" w:rsidR="004A6E73" w:rsidRDefault="004A6E73" w:rsidP="00297D6A">
      <w:pPr>
        <w:pStyle w:val="NoSpacing"/>
        <w:rPr>
          <w:rFonts w:ascii="Times New Roman" w:hAnsi="Times New Roman" w:cs="Times New Roman"/>
          <w:b/>
          <w:bCs/>
          <w:iCs/>
          <w:sz w:val="24"/>
          <w:szCs w:val="24"/>
        </w:rPr>
      </w:pPr>
    </w:p>
    <w:p w14:paraId="7F7872F3" w14:textId="77777777" w:rsidR="004A6E73" w:rsidRPr="00F16672" w:rsidRDefault="004A6E73" w:rsidP="004A6E73">
      <w:pPr>
        <w:pStyle w:val="NoSpacing"/>
        <w:rPr>
          <w:rFonts w:ascii="Times New Roman" w:hAnsi="Times New Roman" w:cs="Times New Roman"/>
          <w:bCs/>
          <w:iCs/>
          <w:sz w:val="20"/>
          <w:szCs w:val="20"/>
        </w:rPr>
      </w:pPr>
      <w:r w:rsidRPr="00F16672">
        <w:rPr>
          <w:rFonts w:ascii="Times New Roman" w:hAnsi="Times New Roman" w:cs="Times New Roman"/>
          <w:bCs/>
          <w:iCs/>
          <w:sz w:val="20"/>
          <w:szCs w:val="20"/>
          <w:u w:val="single"/>
        </w:rPr>
        <w:t>Impact of Parental Separation on Children and Parents</w:t>
      </w:r>
      <w:r w:rsidRPr="00F16672">
        <w:rPr>
          <w:rFonts w:ascii="Times New Roman" w:hAnsi="Times New Roman" w:cs="Times New Roman"/>
          <w:bCs/>
          <w:iCs/>
          <w:sz w:val="20"/>
          <w:szCs w:val="20"/>
        </w:rPr>
        <w:t>:</w:t>
      </w:r>
    </w:p>
    <w:p w14:paraId="4ADEC0B3" w14:textId="5576D6F2" w:rsidR="004A6E73" w:rsidRDefault="004A6E73" w:rsidP="004A6E73">
      <w:pPr>
        <w:pStyle w:val="NoSpacing"/>
        <w:rPr>
          <w:rFonts w:ascii="Times New Roman" w:hAnsi="Times New Roman" w:cs="Times New Roman"/>
          <w:bCs/>
          <w:iCs/>
          <w:sz w:val="20"/>
          <w:szCs w:val="20"/>
        </w:rPr>
      </w:pPr>
      <w:r w:rsidRPr="00F16672">
        <w:rPr>
          <w:rFonts w:ascii="Times New Roman" w:hAnsi="Times New Roman" w:cs="Times New Roman"/>
          <w:bCs/>
          <w:iCs/>
          <w:sz w:val="20"/>
          <w:szCs w:val="20"/>
        </w:rPr>
        <w:t xml:space="preserve">The United States Centers for Disease Control has classified Parental Separation as an official Adverse Childhood Experience (See </w:t>
      </w:r>
      <w:hyperlink r:id="rId5" w:history="1">
        <w:r w:rsidRPr="00F16672">
          <w:rPr>
            <w:rStyle w:val="Hyperlink"/>
            <w:rFonts w:ascii="Times New Roman" w:hAnsi="Times New Roman" w:cs="Times New Roman"/>
            <w:bCs/>
            <w:iCs/>
            <w:sz w:val="20"/>
            <w:szCs w:val="20"/>
          </w:rPr>
          <w:t>https://www.samhsa.gov/capt/practicing-effective-prevention/prevention-behavioral-health/adverse-childhood-experiences</w:t>
        </w:r>
      </w:hyperlink>
      <w:r w:rsidRPr="00F16672">
        <w:rPr>
          <w:rFonts w:ascii="Times New Roman" w:hAnsi="Times New Roman" w:cs="Times New Roman"/>
          <w:bCs/>
          <w:iCs/>
          <w:sz w:val="20"/>
          <w:szCs w:val="20"/>
        </w:rPr>
        <w:t xml:space="preserve">, Also see </w:t>
      </w:r>
      <w:hyperlink r:id="rId6" w:history="1">
        <w:r w:rsidRPr="00F16672">
          <w:rPr>
            <w:rStyle w:val="Hyperlink"/>
            <w:rFonts w:ascii="Times New Roman" w:hAnsi="Times New Roman" w:cs="Times New Roman"/>
            <w:bCs/>
            <w:iCs/>
            <w:sz w:val="20"/>
            <w:szCs w:val="20"/>
          </w:rPr>
          <w:t>https://www.cdc.gov/violenceprevention/acestudy/index.html</w:t>
        </w:r>
      </w:hyperlink>
      <w:r w:rsidRPr="00F16672">
        <w:rPr>
          <w:rFonts w:ascii="Times New Roman" w:hAnsi="Times New Roman" w:cs="Times New Roman"/>
          <w:bCs/>
          <w:iCs/>
          <w:sz w:val="20"/>
          <w:szCs w:val="20"/>
        </w:rPr>
        <w:t xml:space="preserve">). Adverse Childhood Experiences have been linked to long-term impairment, including a </w:t>
      </w:r>
      <w:r w:rsidRPr="00F16672">
        <w:rPr>
          <w:rFonts w:ascii="Times New Roman" w:hAnsi="Times New Roman" w:cs="Times New Roman"/>
          <w:bCs/>
          <w:iCs/>
          <w:sz w:val="20"/>
          <w:szCs w:val="20"/>
          <w:u w:val="single"/>
        </w:rPr>
        <w:t>statistically-significant increased risk for the lifelong development of teenage/high-risk pregnancy, drug and alcohol use, depression, sleep disturbance, suicide attempts, poor dentition, diabetes, heart disease, cancer, decreased quality of life, and early death</w:t>
      </w:r>
      <w:r w:rsidRPr="00F16672">
        <w:rPr>
          <w:rFonts w:ascii="Times New Roman" w:hAnsi="Times New Roman" w:cs="Times New Roman"/>
          <w:bCs/>
          <w:iCs/>
          <w:sz w:val="20"/>
          <w:szCs w:val="20"/>
        </w:rPr>
        <w:t xml:space="preserve">. Parents separated from children are at high risk for mental health conditions themselves, including PTSD and Depression. </w:t>
      </w:r>
    </w:p>
    <w:p w14:paraId="4B20D263" w14:textId="77777777" w:rsidR="004A6E73" w:rsidRDefault="004A6E73" w:rsidP="004A6E73">
      <w:pPr>
        <w:pStyle w:val="NoSpacing"/>
        <w:rPr>
          <w:rFonts w:ascii="Times New Roman" w:hAnsi="Times New Roman" w:cs="Times New Roman"/>
          <w:bCs/>
          <w:iCs/>
          <w:sz w:val="20"/>
          <w:szCs w:val="20"/>
        </w:rPr>
      </w:pPr>
    </w:p>
    <w:p w14:paraId="5E936692" w14:textId="77777777" w:rsidR="004A6E73" w:rsidRPr="004A6E73" w:rsidRDefault="004A6E73" w:rsidP="004A6E73">
      <w:pPr>
        <w:pStyle w:val="NormalWeb"/>
        <w:spacing w:before="0" w:beforeAutospacing="0" w:after="4" w:afterAutospacing="0"/>
        <w:ind w:left="-5"/>
      </w:pPr>
      <w:r w:rsidRPr="004A6E73">
        <w:rPr>
          <w:color w:val="000000"/>
          <w:sz w:val="20"/>
          <w:szCs w:val="20"/>
          <w:u w:val="single"/>
        </w:rPr>
        <w:t>Impact of Adverse Childhood Experiences on Mental Health and Coping</w:t>
      </w:r>
      <w:r w:rsidRPr="004A6E73">
        <w:rPr>
          <w:color w:val="000000"/>
          <w:sz w:val="20"/>
          <w:szCs w:val="20"/>
        </w:rPr>
        <w:t>: </w:t>
      </w:r>
    </w:p>
    <w:p w14:paraId="57D2DD2F" w14:textId="77777777" w:rsidR="004A6E73" w:rsidRPr="004A6E73" w:rsidRDefault="004A6E73" w:rsidP="004A6E73">
      <w:pPr>
        <w:pStyle w:val="NormalWeb"/>
        <w:spacing w:before="0" w:beforeAutospacing="0" w:after="4" w:afterAutospacing="0"/>
        <w:ind w:left="-5"/>
      </w:pPr>
      <w:r w:rsidRPr="004A6E73">
        <w:rPr>
          <w:b/>
          <w:bCs/>
          <w:color w:val="000000"/>
          <w:sz w:val="20"/>
          <w:szCs w:val="20"/>
        </w:rPr>
        <w:t xml:space="preserve">Adverse Childhood Experiences (ACEs) have been linked to long-term impairment, including a </w:t>
      </w:r>
      <w:r w:rsidRPr="004A6E73">
        <w:rPr>
          <w:b/>
          <w:bCs/>
          <w:color w:val="000000"/>
          <w:sz w:val="20"/>
          <w:szCs w:val="20"/>
          <w:u w:val="single"/>
        </w:rPr>
        <w:t>​statistically-significant increased risk for the lifelong</w:t>
      </w:r>
      <w:r w:rsidRPr="004A6E73">
        <w:rPr>
          <w:b/>
          <w:bCs/>
          <w:color w:val="000000"/>
          <w:sz w:val="20"/>
          <w:szCs w:val="20"/>
        </w:rPr>
        <w:t xml:space="preserve"> </w:t>
      </w:r>
      <w:r w:rsidRPr="004A6E73">
        <w:rPr>
          <w:b/>
          <w:bCs/>
          <w:color w:val="000000"/>
          <w:sz w:val="20"/>
          <w:szCs w:val="20"/>
          <w:u w:val="single"/>
        </w:rPr>
        <w:t>development depression, drug and alcohol use, sleep disturbance, suicide attempts, adult criminality, aggression,</w:t>
      </w:r>
      <w:r w:rsidRPr="004A6E73">
        <w:rPr>
          <w:color w:val="000000"/>
          <w:sz w:val="20"/>
          <w:szCs w:val="20"/>
          <w:u w:val="single"/>
        </w:rPr>
        <w:t xml:space="preserve"> poor dentition, diabetes, heart disease, cancer, </w:t>
      </w:r>
      <w:r w:rsidRPr="004A6E73">
        <w:rPr>
          <w:b/>
          <w:bCs/>
          <w:color w:val="000000"/>
          <w:sz w:val="20"/>
          <w:szCs w:val="20"/>
          <w:u w:val="single"/>
        </w:rPr>
        <w:t>decreased quality of life</w:t>
      </w:r>
      <w:r w:rsidRPr="004A6E73">
        <w:rPr>
          <w:color w:val="000000"/>
          <w:sz w:val="20"/>
          <w:szCs w:val="20"/>
          <w:u w:val="single"/>
        </w:rPr>
        <w:t>, and early death</w:t>
      </w:r>
      <w:r w:rsidRPr="004A6E73">
        <w:rPr>
          <w:color w:val="000000"/>
          <w:sz w:val="20"/>
          <w:szCs w:val="20"/>
        </w:rPr>
        <w:t>​.  </w:t>
      </w:r>
    </w:p>
    <w:p w14:paraId="4F7C2E5D" w14:textId="77777777" w:rsidR="004A6E73" w:rsidRPr="004A6E73" w:rsidRDefault="00800817" w:rsidP="004A6E73">
      <w:pPr>
        <w:pStyle w:val="NormalWeb"/>
        <w:spacing w:before="0" w:beforeAutospacing="0" w:after="4" w:afterAutospacing="0"/>
        <w:ind w:left="-5"/>
      </w:pPr>
      <w:hyperlink r:id="rId7" w:history="1">
        <w:r w:rsidR="004A6E73" w:rsidRPr="004A6E73">
          <w:rPr>
            <w:rStyle w:val="Hyperlink"/>
            <w:color w:val="000000"/>
            <w:sz w:val="20"/>
            <w:szCs w:val="20"/>
          </w:rPr>
          <w:t>https://www.samhsa.gov/capt/practicing-effective-prevention/prevention-behavioral-health/adverse-childhood-exper iences</w:t>
        </w:r>
      </w:hyperlink>
      <w:r w:rsidR="004A6E73" w:rsidRPr="004A6E73">
        <w:rPr>
          <w:color w:val="000000"/>
          <w:sz w:val="20"/>
          <w:szCs w:val="20"/>
        </w:rPr>
        <w:t>​, ​</w:t>
      </w:r>
      <w:hyperlink r:id="rId8" w:history="1">
        <w:r w:rsidR="004A6E73" w:rsidRPr="004A6E73">
          <w:rPr>
            <w:rStyle w:val="Hyperlink"/>
            <w:color w:val="000000"/>
            <w:sz w:val="20"/>
            <w:szCs w:val="20"/>
          </w:rPr>
          <w:t>https://www.cdc.gov/violenceprevention/acestudy/index.html</w:t>
        </w:r>
      </w:hyperlink>
      <w:r w:rsidR="004A6E73" w:rsidRPr="004A6E73">
        <w:rPr>
          <w:color w:val="000000"/>
          <w:sz w:val="20"/>
          <w:szCs w:val="20"/>
        </w:rPr>
        <w:t>​).</w:t>
      </w:r>
    </w:p>
    <w:p w14:paraId="6A0B7AE7" w14:textId="77777777" w:rsidR="004A6E73" w:rsidRPr="004A6E73" w:rsidRDefault="004A6E73" w:rsidP="004A6E73">
      <w:pPr>
        <w:pStyle w:val="NormalWeb"/>
        <w:spacing w:before="0" w:beforeAutospacing="0" w:after="4" w:afterAutospacing="0"/>
        <w:ind w:left="-5"/>
      </w:pPr>
      <w:proofErr w:type="spellStart"/>
      <w:r w:rsidRPr="004A6E73">
        <w:rPr>
          <w:color w:val="000000"/>
          <w:sz w:val="20"/>
          <w:szCs w:val="20"/>
        </w:rPr>
        <w:t>Reavis</w:t>
      </w:r>
      <w:proofErr w:type="spellEnd"/>
      <w:r w:rsidRPr="004A6E73">
        <w:rPr>
          <w:color w:val="000000"/>
          <w:sz w:val="20"/>
          <w:szCs w:val="20"/>
        </w:rPr>
        <w:t xml:space="preserve">, J. A., </w:t>
      </w:r>
      <w:proofErr w:type="spellStart"/>
      <w:r w:rsidRPr="004A6E73">
        <w:rPr>
          <w:color w:val="000000"/>
          <w:sz w:val="20"/>
          <w:szCs w:val="20"/>
        </w:rPr>
        <w:t>Looman</w:t>
      </w:r>
      <w:proofErr w:type="spellEnd"/>
      <w:r w:rsidRPr="004A6E73">
        <w:rPr>
          <w:color w:val="000000"/>
          <w:sz w:val="20"/>
          <w:szCs w:val="20"/>
        </w:rPr>
        <w:t xml:space="preserve">, J., Franco, K. A., &amp; Rojas, B. (2013). Adverse childhood experiences and adult criminality: how long must we live before we possess our own </w:t>
      </w:r>
      <w:proofErr w:type="gramStart"/>
      <w:r w:rsidRPr="004A6E73">
        <w:rPr>
          <w:color w:val="000000"/>
          <w:sz w:val="20"/>
          <w:szCs w:val="20"/>
        </w:rPr>
        <w:t>lives?.</w:t>
      </w:r>
      <w:proofErr w:type="gramEnd"/>
      <w:r w:rsidRPr="004A6E73">
        <w:rPr>
          <w:color w:val="000000"/>
          <w:sz w:val="20"/>
          <w:szCs w:val="20"/>
        </w:rPr>
        <w:t xml:space="preserve"> The Permanente journal, 17(2), 44–48. </w:t>
      </w:r>
      <w:hyperlink r:id="rId9" w:history="1">
        <w:r w:rsidRPr="004A6E73">
          <w:rPr>
            <w:rStyle w:val="Hyperlink"/>
            <w:color w:val="000000"/>
            <w:sz w:val="20"/>
            <w:szCs w:val="20"/>
          </w:rPr>
          <w:t>https://doi.org/10.7812/TPP/12-072</w:t>
        </w:r>
      </w:hyperlink>
      <w:r w:rsidRPr="004A6E73">
        <w:rPr>
          <w:color w:val="000000"/>
          <w:sz w:val="20"/>
          <w:szCs w:val="20"/>
        </w:rPr>
        <w:t xml:space="preserve"> </w:t>
      </w:r>
      <w:hyperlink r:id="rId10" w:history="1">
        <w:r w:rsidRPr="004A6E73">
          <w:rPr>
            <w:rStyle w:val="Hyperlink"/>
            <w:color w:val="000000"/>
            <w:sz w:val="20"/>
            <w:szCs w:val="20"/>
          </w:rPr>
          <w:t>https://www.ncbi.nlm.nih.gov/pmc/articles/PMC3662280/</w:t>
        </w:r>
      </w:hyperlink>
      <w:r w:rsidRPr="004A6E73">
        <w:rPr>
          <w:color w:val="000000"/>
          <w:sz w:val="20"/>
          <w:szCs w:val="20"/>
        </w:rPr>
        <w:t> </w:t>
      </w:r>
    </w:p>
    <w:p w14:paraId="2D3FB110" w14:textId="77777777" w:rsidR="004A6E73" w:rsidRPr="000373EB" w:rsidRDefault="004A6E73" w:rsidP="00297D6A">
      <w:pPr>
        <w:pStyle w:val="NoSpacing"/>
        <w:rPr>
          <w:rFonts w:ascii="Times New Roman" w:hAnsi="Times New Roman" w:cs="Times New Roman"/>
          <w:sz w:val="24"/>
          <w:szCs w:val="24"/>
        </w:rPr>
      </w:pPr>
    </w:p>
    <w:p w14:paraId="56B88EC2" w14:textId="77777777" w:rsidR="00FF0C77" w:rsidRPr="000373EB" w:rsidRDefault="00FF0C77" w:rsidP="00FF0C77">
      <w:pPr>
        <w:pStyle w:val="NoSpacing"/>
        <w:rPr>
          <w:rFonts w:ascii="Times New Roman" w:hAnsi="Times New Roman" w:cs="Times New Roman"/>
          <w:sz w:val="24"/>
          <w:szCs w:val="24"/>
        </w:rPr>
      </w:pPr>
    </w:p>
    <w:p w14:paraId="0149993F" w14:textId="77777777" w:rsidR="00297D6A" w:rsidRPr="000373EB" w:rsidRDefault="00297D6A" w:rsidP="00FF0C77">
      <w:pPr>
        <w:pStyle w:val="NoSpacing"/>
        <w:rPr>
          <w:rFonts w:ascii="Times New Roman" w:hAnsi="Times New Roman" w:cs="Times New Roman"/>
          <w:sz w:val="24"/>
          <w:szCs w:val="24"/>
        </w:rPr>
      </w:pPr>
      <w:r w:rsidRPr="000373EB">
        <w:rPr>
          <w:rFonts w:ascii="Times New Roman" w:hAnsi="Times New Roman" w:cs="Times New Roman"/>
          <w:sz w:val="24"/>
          <w:szCs w:val="24"/>
          <w:u w:val="single"/>
        </w:rPr>
        <w:t>RECOMMENDATIONS</w:t>
      </w:r>
      <w:r w:rsidRPr="000373EB">
        <w:rPr>
          <w:rFonts w:ascii="Times New Roman" w:hAnsi="Times New Roman" w:cs="Times New Roman"/>
          <w:sz w:val="24"/>
          <w:szCs w:val="24"/>
        </w:rPr>
        <w:t>:</w:t>
      </w:r>
    </w:p>
    <w:p w14:paraId="7F88C785" w14:textId="77777777" w:rsidR="00297D6A" w:rsidRPr="000373EB" w:rsidRDefault="00297D6A" w:rsidP="00297D6A">
      <w:pPr>
        <w:pStyle w:val="NoSpacing"/>
        <w:rPr>
          <w:rFonts w:ascii="Times New Roman" w:hAnsi="Times New Roman" w:cs="Times New Roman"/>
          <w:b/>
          <w:bCs/>
          <w:iCs/>
          <w:sz w:val="24"/>
          <w:szCs w:val="24"/>
          <w:u w:val="single"/>
        </w:rPr>
      </w:pPr>
      <w:r w:rsidRPr="000373EB">
        <w:rPr>
          <w:rFonts w:ascii="Times New Roman" w:hAnsi="Times New Roman" w:cs="Times New Roman"/>
          <w:b/>
          <w:bCs/>
          <w:iCs/>
          <w:sz w:val="24"/>
          <w:szCs w:val="24"/>
          <w:u w:val="single"/>
        </w:rPr>
        <w:t xml:space="preserve">I am concerned about the safety of </w:t>
      </w:r>
      <w:r w:rsidRPr="00052A4D">
        <w:rPr>
          <w:rFonts w:ascii="Times New Roman" w:hAnsi="Times New Roman" w:cs="Times New Roman"/>
          <w:b/>
          <w:bCs/>
          <w:iCs/>
          <w:sz w:val="24"/>
          <w:szCs w:val="24"/>
          <w:highlight w:val="black"/>
          <w:u w:val="single"/>
        </w:rPr>
        <w:t>Ms. Doe</w:t>
      </w:r>
      <w:r w:rsidRPr="000373EB">
        <w:rPr>
          <w:rFonts w:ascii="Times New Roman" w:hAnsi="Times New Roman" w:cs="Times New Roman"/>
          <w:b/>
          <w:bCs/>
          <w:iCs/>
          <w:sz w:val="24"/>
          <w:szCs w:val="24"/>
          <w:u w:val="single"/>
        </w:rPr>
        <w:t xml:space="preserve"> given that she is reporting active suicidal ideation in detention. She should be assessed for safety regularly and referred for hospitalization if she presents a danger to herself or others. </w:t>
      </w:r>
    </w:p>
    <w:p w14:paraId="3D5B3E04" w14:textId="77777777" w:rsidR="00297D6A" w:rsidRPr="000373EB" w:rsidRDefault="00297D6A" w:rsidP="00297D6A">
      <w:pPr>
        <w:pStyle w:val="NoSpacing"/>
        <w:rPr>
          <w:rFonts w:ascii="Times New Roman" w:hAnsi="Times New Roman" w:cs="Times New Roman"/>
          <w:sz w:val="24"/>
          <w:szCs w:val="24"/>
        </w:rPr>
      </w:pPr>
    </w:p>
    <w:p w14:paraId="7066F8D7" w14:textId="77777777" w:rsidR="00297D6A" w:rsidRPr="000373EB" w:rsidRDefault="00297D6A" w:rsidP="00297D6A">
      <w:pPr>
        <w:pStyle w:val="NoSpacing"/>
        <w:rPr>
          <w:rFonts w:ascii="Times New Roman" w:hAnsi="Times New Roman" w:cs="Times New Roman"/>
          <w:sz w:val="24"/>
          <w:szCs w:val="24"/>
        </w:rPr>
      </w:pPr>
      <w:r w:rsidRPr="00052A4D">
        <w:rPr>
          <w:rFonts w:ascii="Times New Roman" w:hAnsi="Times New Roman" w:cs="Times New Roman"/>
          <w:b/>
          <w:bCs/>
          <w:iCs/>
          <w:sz w:val="24"/>
          <w:szCs w:val="24"/>
          <w:highlight w:val="black"/>
          <w:u w:val="single"/>
        </w:rPr>
        <w:lastRenderedPageBreak/>
        <w:t>Ms. Doe</w:t>
      </w:r>
      <w:r w:rsidRPr="000373EB">
        <w:rPr>
          <w:rFonts w:ascii="Times New Roman" w:hAnsi="Times New Roman" w:cs="Times New Roman"/>
          <w:b/>
          <w:bCs/>
          <w:iCs/>
          <w:sz w:val="24"/>
          <w:szCs w:val="24"/>
          <w:u w:val="single"/>
        </w:rPr>
        <w:t xml:space="preserve"> would likely benefit from thorough, comprehensive, and urgent mental health treatment </w:t>
      </w:r>
      <w:r w:rsidRPr="000373EB">
        <w:rPr>
          <w:rFonts w:ascii="Times New Roman" w:hAnsi="Times New Roman" w:cs="Times New Roman"/>
          <w:iCs/>
          <w:sz w:val="24"/>
          <w:szCs w:val="24"/>
        </w:rPr>
        <w:t xml:space="preserve">in the form of evidence-based and/or practice based therapy and medication. It is this evaluator’s impression that the symptoms of PTSD and Major Depressive Disorder that Ms. Doe reported would be helped with the proper, evidence-based psychiatric treatment.  She would be able to receive both medical interventions and psychological therapy in New </w:t>
      </w:r>
      <w:r w:rsidR="001D3137">
        <w:rPr>
          <w:rFonts w:ascii="Times New Roman" w:hAnsi="Times New Roman" w:cs="Times New Roman"/>
          <w:iCs/>
          <w:sz w:val="24"/>
          <w:szCs w:val="24"/>
        </w:rPr>
        <w:t>(transit country)</w:t>
      </w:r>
      <w:r w:rsidRPr="000373EB">
        <w:rPr>
          <w:rFonts w:ascii="Times New Roman" w:hAnsi="Times New Roman" w:cs="Times New Roman"/>
          <w:iCs/>
          <w:sz w:val="24"/>
          <w:szCs w:val="24"/>
        </w:rPr>
        <w:t xml:space="preserve">. It is highly unlikely that the same quality of care or basic availability of this care would be obtainable for her in India.  Furthermore, deporting her could possibly lead to a serious psychiatric decompensation.  </w:t>
      </w:r>
    </w:p>
    <w:p w14:paraId="396544B2" w14:textId="77777777" w:rsidR="00297D6A" w:rsidRPr="000373EB" w:rsidRDefault="00297D6A" w:rsidP="00297D6A">
      <w:pPr>
        <w:pStyle w:val="NoSpacing"/>
        <w:rPr>
          <w:rFonts w:ascii="Times New Roman" w:hAnsi="Times New Roman" w:cs="Times New Roman"/>
          <w:sz w:val="24"/>
          <w:szCs w:val="24"/>
        </w:rPr>
      </w:pPr>
      <w:r w:rsidRPr="000373EB">
        <w:rPr>
          <w:rFonts w:ascii="Times New Roman" w:hAnsi="Times New Roman" w:cs="Times New Roman"/>
          <w:iCs/>
          <w:sz w:val="24"/>
          <w:szCs w:val="24"/>
        </w:rPr>
        <w:t> </w:t>
      </w:r>
    </w:p>
    <w:p w14:paraId="7D092C6A" w14:textId="77777777" w:rsidR="00297D6A" w:rsidRPr="000373EB" w:rsidRDefault="00297D6A" w:rsidP="00297D6A">
      <w:pPr>
        <w:pStyle w:val="NoSpacing"/>
        <w:rPr>
          <w:rFonts w:ascii="Times New Roman" w:hAnsi="Times New Roman" w:cs="Times New Roman"/>
          <w:iCs/>
          <w:sz w:val="24"/>
          <w:szCs w:val="24"/>
        </w:rPr>
      </w:pPr>
      <w:r w:rsidRPr="000373EB">
        <w:rPr>
          <w:rFonts w:ascii="Times New Roman" w:hAnsi="Times New Roman" w:cs="Times New Roman"/>
          <w:iCs/>
          <w:sz w:val="24"/>
          <w:szCs w:val="24"/>
        </w:rPr>
        <w:t>However, with continued safety and treatment in the United States of America her symptoms would likely be alleviated.</w:t>
      </w:r>
    </w:p>
    <w:p w14:paraId="63F9D0D9" w14:textId="77777777" w:rsidR="00297D6A" w:rsidRPr="000373EB" w:rsidRDefault="00297D6A" w:rsidP="00297D6A">
      <w:pPr>
        <w:pStyle w:val="NoSpacing"/>
        <w:rPr>
          <w:rFonts w:ascii="Times New Roman" w:hAnsi="Times New Roman" w:cs="Times New Roman"/>
          <w:sz w:val="24"/>
          <w:szCs w:val="24"/>
        </w:rPr>
      </w:pPr>
    </w:p>
    <w:p w14:paraId="01CDF5DE" w14:textId="77777777" w:rsidR="00297D6A" w:rsidRDefault="00297D6A" w:rsidP="00297D6A">
      <w:pPr>
        <w:pStyle w:val="NoSpacing"/>
        <w:rPr>
          <w:rFonts w:ascii="Times New Roman" w:hAnsi="Times New Roman" w:cs="Times New Roman"/>
          <w:iCs/>
          <w:sz w:val="24"/>
          <w:szCs w:val="24"/>
        </w:rPr>
      </w:pPr>
      <w:r w:rsidRPr="000373EB">
        <w:rPr>
          <w:rFonts w:ascii="Times New Roman" w:hAnsi="Times New Roman" w:cs="Times New Roman"/>
          <w:iCs/>
          <w:sz w:val="24"/>
          <w:szCs w:val="24"/>
        </w:rPr>
        <w:t>Please fee</w:t>
      </w:r>
      <w:r w:rsidR="001D3137">
        <w:rPr>
          <w:rFonts w:ascii="Times New Roman" w:hAnsi="Times New Roman" w:cs="Times New Roman"/>
          <w:iCs/>
          <w:sz w:val="24"/>
          <w:szCs w:val="24"/>
        </w:rPr>
        <w:t>l</w:t>
      </w:r>
      <w:r w:rsidRPr="000373EB">
        <w:rPr>
          <w:rFonts w:ascii="Times New Roman" w:hAnsi="Times New Roman" w:cs="Times New Roman"/>
          <w:iCs/>
          <w:sz w:val="24"/>
          <w:szCs w:val="24"/>
        </w:rPr>
        <w:t xml:space="preserve"> free to contact me with any questions or requests with how I could be of service to the court.</w:t>
      </w:r>
    </w:p>
    <w:p w14:paraId="555E01BD" w14:textId="77777777" w:rsidR="001D3137" w:rsidRDefault="001D3137" w:rsidP="00297D6A">
      <w:pPr>
        <w:pStyle w:val="NoSpacing"/>
        <w:rPr>
          <w:rFonts w:ascii="Times New Roman" w:hAnsi="Times New Roman" w:cs="Times New Roman"/>
          <w:iCs/>
          <w:sz w:val="24"/>
          <w:szCs w:val="24"/>
        </w:rPr>
      </w:pPr>
    </w:p>
    <w:p w14:paraId="1275A36E" w14:textId="77777777" w:rsidR="001D3137" w:rsidRDefault="001D3137" w:rsidP="00297D6A">
      <w:pPr>
        <w:pStyle w:val="NoSpacing"/>
        <w:rPr>
          <w:rFonts w:ascii="Times New Roman" w:hAnsi="Times New Roman" w:cs="Times New Roman"/>
          <w:iCs/>
          <w:sz w:val="24"/>
          <w:szCs w:val="24"/>
        </w:rPr>
      </w:pPr>
    </w:p>
    <w:p w14:paraId="460B6F6E"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Shawn S. Sidhu, M.D.</w:t>
      </w:r>
    </w:p>
    <w:p w14:paraId="3FBE98D7"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Associate Professor of Psychiatry, University of New Mexico Health Sciences Center</w:t>
      </w:r>
    </w:p>
    <w:p w14:paraId="0DFA4DB2"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Training Director, UNM Child and Adolescent Psychiatry Fellowship Program</w:t>
      </w:r>
    </w:p>
    <w:p w14:paraId="5683541E"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Distinguished Fellow, American Psychiatric Association</w:t>
      </w:r>
    </w:p>
    <w:p w14:paraId="073EF46B"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Distinguished Fellow, American Academy of Child and Adolescent Psychiatry</w:t>
      </w:r>
    </w:p>
    <w:p w14:paraId="15336778" w14:textId="77777777" w:rsid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Council on Children, Adolescents, and Their Families, American Psychiatric Association</w:t>
      </w:r>
    </w:p>
    <w:p w14:paraId="70151BB7" w14:textId="77777777" w:rsidR="001D3137" w:rsidRPr="001D3137" w:rsidRDefault="001D3137" w:rsidP="00297D6A">
      <w:pPr>
        <w:pStyle w:val="NoSpacing"/>
        <w:rPr>
          <w:rFonts w:ascii="Times New Roman" w:hAnsi="Times New Roman" w:cs="Times New Roman"/>
          <w:iCs/>
          <w:sz w:val="24"/>
          <w:szCs w:val="24"/>
        </w:rPr>
      </w:pPr>
      <w:r>
        <w:rPr>
          <w:rFonts w:ascii="Times New Roman" w:hAnsi="Times New Roman" w:cs="Times New Roman"/>
          <w:iCs/>
          <w:sz w:val="24"/>
          <w:szCs w:val="24"/>
        </w:rPr>
        <w:t>Past President, New Mexico Child Psychiatrists</w:t>
      </w:r>
    </w:p>
    <w:p w14:paraId="74D5335D" w14:textId="77777777" w:rsidR="00297D6A" w:rsidRPr="000373EB" w:rsidRDefault="00297D6A" w:rsidP="00FF0C77">
      <w:pPr>
        <w:pStyle w:val="NoSpacing"/>
        <w:rPr>
          <w:rFonts w:ascii="Times New Roman" w:hAnsi="Times New Roman" w:cs="Times New Roman"/>
          <w:sz w:val="24"/>
          <w:szCs w:val="24"/>
        </w:rPr>
      </w:pPr>
    </w:p>
    <w:p w14:paraId="3220689A" w14:textId="77777777" w:rsidR="00FF0C77" w:rsidRPr="000373EB" w:rsidRDefault="00FF0C77" w:rsidP="00FF0C77">
      <w:pPr>
        <w:pStyle w:val="NoSpacing"/>
        <w:rPr>
          <w:rFonts w:ascii="Times New Roman" w:hAnsi="Times New Roman" w:cs="Times New Roman"/>
          <w:sz w:val="24"/>
          <w:szCs w:val="24"/>
        </w:rPr>
      </w:pPr>
    </w:p>
    <w:p w14:paraId="2059B27D" w14:textId="77777777" w:rsidR="00FF0C77" w:rsidRPr="000373EB" w:rsidRDefault="00FF0C77" w:rsidP="00486985">
      <w:pPr>
        <w:pStyle w:val="NoSpacing"/>
        <w:rPr>
          <w:rFonts w:ascii="Times New Roman" w:hAnsi="Times New Roman" w:cs="Times New Roman"/>
          <w:sz w:val="24"/>
          <w:szCs w:val="24"/>
        </w:rPr>
      </w:pPr>
    </w:p>
    <w:p w14:paraId="2C213762" w14:textId="77777777" w:rsidR="00486985" w:rsidRPr="000373EB" w:rsidRDefault="00486985" w:rsidP="00486985">
      <w:pPr>
        <w:pStyle w:val="NoSpacing"/>
        <w:rPr>
          <w:rFonts w:ascii="Times New Roman" w:hAnsi="Times New Roman" w:cs="Times New Roman"/>
          <w:sz w:val="24"/>
          <w:szCs w:val="24"/>
        </w:rPr>
      </w:pPr>
    </w:p>
    <w:p w14:paraId="11567981" w14:textId="77777777" w:rsidR="00486985" w:rsidRPr="000373EB" w:rsidRDefault="00486985" w:rsidP="00486985">
      <w:pPr>
        <w:jc w:val="center"/>
        <w:rPr>
          <w:rFonts w:ascii="Times New Roman" w:hAnsi="Times New Roman" w:cs="Times New Roman"/>
          <w:sz w:val="24"/>
          <w:szCs w:val="24"/>
        </w:rPr>
      </w:pPr>
    </w:p>
    <w:sectPr w:rsidR="00486985" w:rsidRPr="0003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ush Script MT">
    <w:altName w:val="﷽﷽﷽﷽﷽﷽﷽﷽ript MT"/>
    <w:panose1 w:val="03060802040406070304"/>
    <w:charset w:val="86"/>
    <w:family w:val="script"/>
    <w:pitch w:val="variable"/>
    <w:sig w:usb0="00000001" w:usb1="080E0000" w:usb2="00000010" w:usb3="00000000" w:csb0="0025003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5DEF"/>
    <w:multiLevelType w:val="hybridMultilevel"/>
    <w:tmpl w:val="E1E0EB94"/>
    <w:lvl w:ilvl="0" w:tplc="53D2FD14">
      <w:start w:val="1"/>
      <w:numFmt w:val="bullet"/>
      <w:lvlText w:val="O"/>
      <w:lvlJc w:val="left"/>
      <w:pPr>
        <w:tabs>
          <w:tab w:val="num" w:pos="720"/>
        </w:tabs>
        <w:ind w:left="720" w:hanging="360"/>
      </w:pPr>
      <w:rPr>
        <w:rFonts w:ascii="Brush Script MT" w:hAnsi="Brush Script MT" w:hint="default"/>
      </w:rPr>
    </w:lvl>
    <w:lvl w:ilvl="1" w:tplc="995AAAC2">
      <w:numFmt w:val="bullet"/>
      <w:lvlText w:val="O"/>
      <w:lvlJc w:val="left"/>
      <w:pPr>
        <w:tabs>
          <w:tab w:val="num" w:pos="1440"/>
        </w:tabs>
        <w:ind w:left="1440" w:hanging="360"/>
      </w:pPr>
      <w:rPr>
        <w:rFonts w:ascii="Brush Script MT" w:hAnsi="Brush Script MT" w:hint="default"/>
      </w:rPr>
    </w:lvl>
    <w:lvl w:ilvl="2" w:tplc="4F282BB6" w:tentative="1">
      <w:start w:val="1"/>
      <w:numFmt w:val="bullet"/>
      <w:lvlText w:val="O"/>
      <w:lvlJc w:val="left"/>
      <w:pPr>
        <w:tabs>
          <w:tab w:val="num" w:pos="2160"/>
        </w:tabs>
        <w:ind w:left="2160" w:hanging="360"/>
      </w:pPr>
      <w:rPr>
        <w:rFonts w:ascii="Brush Script MT" w:hAnsi="Brush Script MT" w:hint="default"/>
      </w:rPr>
    </w:lvl>
    <w:lvl w:ilvl="3" w:tplc="61C2A850" w:tentative="1">
      <w:start w:val="1"/>
      <w:numFmt w:val="bullet"/>
      <w:lvlText w:val="O"/>
      <w:lvlJc w:val="left"/>
      <w:pPr>
        <w:tabs>
          <w:tab w:val="num" w:pos="2880"/>
        </w:tabs>
        <w:ind w:left="2880" w:hanging="360"/>
      </w:pPr>
      <w:rPr>
        <w:rFonts w:ascii="Brush Script MT" w:hAnsi="Brush Script MT" w:hint="default"/>
      </w:rPr>
    </w:lvl>
    <w:lvl w:ilvl="4" w:tplc="96D0418C" w:tentative="1">
      <w:start w:val="1"/>
      <w:numFmt w:val="bullet"/>
      <w:lvlText w:val="O"/>
      <w:lvlJc w:val="left"/>
      <w:pPr>
        <w:tabs>
          <w:tab w:val="num" w:pos="3600"/>
        </w:tabs>
        <w:ind w:left="3600" w:hanging="360"/>
      </w:pPr>
      <w:rPr>
        <w:rFonts w:ascii="Brush Script MT" w:hAnsi="Brush Script MT" w:hint="default"/>
      </w:rPr>
    </w:lvl>
    <w:lvl w:ilvl="5" w:tplc="11D8DBAE" w:tentative="1">
      <w:start w:val="1"/>
      <w:numFmt w:val="bullet"/>
      <w:lvlText w:val="O"/>
      <w:lvlJc w:val="left"/>
      <w:pPr>
        <w:tabs>
          <w:tab w:val="num" w:pos="4320"/>
        </w:tabs>
        <w:ind w:left="4320" w:hanging="360"/>
      </w:pPr>
      <w:rPr>
        <w:rFonts w:ascii="Brush Script MT" w:hAnsi="Brush Script MT" w:hint="default"/>
      </w:rPr>
    </w:lvl>
    <w:lvl w:ilvl="6" w:tplc="5CCEE8F4" w:tentative="1">
      <w:start w:val="1"/>
      <w:numFmt w:val="bullet"/>
      <w:lvlText w:val="O"/>
      <w:lvlJc w:val="left"/>
      <w:pPr>
        <w:tabs>
          <w:tab w:val="num" w:pos="5040"/>
        </w:tabs>
        <w:ind w:left="5040" w:hanging="360"/>
      </w:pPr>
      <w:rPr>
        <w:rFonts w:ascii="Brush Script MT" w:hAnsi="Brush Script MT" w:hint="default"/>
      </w:rPr>
    </w:lvl>
    <w:lvl w:ilvl="7" w:tplc="94866AF8" w:tentative="1">
      <w:start w:val="1"/>
      <w:numFmt w:val="bullet"/>
      <w:lvlText w:val="O"/>
      <w:lvlJc w:val="left"/>
      <w:pPr>
        <w:tabs>
          <w:tab w:val="num" w:pos="5760"/>
        </w:tabs>
        <w:ind w:left="5760" w:hanging="360"/>
      </w:pPr>
      <w:rPr>
        <w:rFonts w:ascii="Brush Script MT" w:hAnsi="Brush Script MT" w:hint="default"/>
      </w:rPr>
    </w:lvl>
    <w:lvl w:ilvl="8" w:tplc="197E5CC2"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31ED7E61"/>
    <w:multiLevelType w:val="hybridMultilevel"/>
    <w:tmpl w:val="5346FA90"/>
    <w:lvl w:ilvl="0" w:tplc="09DA2BAE">
      <w:start w:val="1"/>
      <w:numFmt w:val="decimal"/>
      <w:lvlText w:val="%1)"/>
      <w:lvlJc w:val="left"/>
      <w:pPr>
        <w:tabs>
          <w:tab w:val="num" w:pos="720"/>
        </w:tabs>
        <w:ind w:left="720" w:hanging="360"/>
      </w:pPr>
    </w:lvl>
    <w:lvl w:ilvl="1" w:tplc="2B6E9582" w:tentative="1">
      <w:start w:val="1"/>
      <w:numFmt w:val="decimal"/>
      <w:lvlText w:val="%2)"/>
      <w:lvlJc w:val="left"/>
      <w:pPr>
        <w:tabs>
          <w:tab w:val="num" w:pos="1440"/>
        </w:tabs>
        <w:ind w:left="1440" w:hanging="360"/>
      </w:pPr>
    </w:lvl>
    <w:lvl w:ilvl="2" w:tplc="05E80580" w:tentative="1">
      <w:start w:val="1"/>
      <w:numFmt w:val="decimal"/>
      <w:lvlText w:val="%3)"/>
      <w:lvlJc w:val="left"/>
      <w:pPr>
        <w:tabs>
          <w:tab w:val="num" w:pos="2160"/>
        </w:tabs>
        <w:ind w:left="2160" w:hanging="360"/>
      </w:pPr>
    </w:lvl>
    <w:lvl w:ilvl="3" w:tplc="682E463A" w:tentative="1">
      <w:start w:val="1"/>
      <w:numFmt w:val="decimal"/>
      <w:lvlText w:val="%4)"/>
      <w:lvlJc w:val="left"/>
      <w:pPr>
        <w:tabs>
          <w:tab w:val="num" w:pos="2880"/>
        </w:tabs>
        <w:ind w:left="2880" w:hanging="360"/>
      </w:pPr>
    </w:lvl>
    <w:lvl w:ilvl="4" w:tplc="7B586DFA" w:tentative="1">
      <w:start w:val="1"/>
      <w:numFmt w:val="decimal"/>
      <w:lvlText w:val="%5)"/>
      <w:lvlJc w:val="left"/>
      <w:pPr>
        <w:tabs>
          <w:tab w:val="num" w:pos="3600"/>
        </w:tabs>
        <w:ind w:left="3600" w:hanging="360"/>
      </w:pPr>
    </w:lvl>
    <w:lvl w:ilvl="5" w:tplc="9E1E754C" w:tentative="1">
      <w:start w:val="1"/>
      <w:numFmt w:val="decimal"/>
      <w:lvlText w:val="%6)"/>
      <w:lvlJc w:val="left"/>
      <w:pPr>
        <w:tabs>
          <w:tab w:val="num" w:pos="4320"/>
        </w:tabs>
        <w:ind w:left="4320" w:hanging="360"/>
      </w:pPr>
    </w:lvl>
    <w:lvl w:ilvl="6" w:tplc="800021EA" w:tentative="1">
      <w:start w:val="1"/>
      <w:numFmt w:val="decimal"/>
      <w:lvlText w:val="%7)"/>
      <w:lvlJc w:val="left"/>
      <w:pPr>
        <w:tabs>
          <w:tab w:val="num" w:pos="5040"/>
        </w:tabs>
        <w:ind w:left="5040" w:hanging="360"/>
      </w:pPr>
    </w:lvl>
    <w:lvl w:ilvl="7" w:tplc="89C84EAC" w:tentative="1">
      <w:start w:val="1"/>
      <w:numFmt w:val="decimal"/>
      <w:lvlText w:val="%8)"/>
      <w:lvlJc w:val="left"/>
      <w:pPr>
        <w:tabs>
          <w:tab w:val="num" w:pos="5760"/>
        </w:tabs>
        <w:ind w:left="5760" w:hanging="360"/>
      </w:pPr>
    </w:lvl>
    <w:lvl w:ilvl="8" w:tplc="AA26EBEC" w:tentative="1">
      <w:start w:val="1"/>
      <w:numFmt w:val="decimal"/>
      <w:lvlText w:val="%9)"/>
      <w:lvlJc w:val="left"/>
      <w:pPr>
        <w:tabs>
          <w:tab w:val="num" w:pos="6480"/>
        </w:tabs>
        <w:ind w:left="6480" w:hanging="360"/>
      </w:pPr>
    </w:lvl>
  </w:abstractNum>
  <w:abstractNum w:abstractNumId="2" w15:restartNumberingAfterBreak="0">
    <w:nsid w:val="322F6F48"/>
    <w:multiLevelType w:val="hybridMultilevel"/>
    <w:tmpl w:val="D550DB76"/>
    <w:lvl w:ilvl="0" w:tplc="C2F6E5E2">
      <w:start w:val="1"/>
      <w:numFmt w:val="bullet"/>
      <w:lvlText w:val="O"/>
      <w:lvlJc w:val="left"/>
      <w:pPr>
        <w:tabs>
          <w:tab w:val="num" w:pos="720"/>
        </w:tabs>
        <w:ind w:left="720" w:hanging="360"/>
      </w:pPr>
      <w:rPr>
        <w:rFonts w:ascii="Brush Script MT" w:hAnsi="Brush Script MT" w:hint="default"/>
      </w:rPr>
    </w:lvl>
    <w:lvl w:ilvl="1" w:tplc="B538CED2" w:tentative="1">
      <w:start w:val="1"/>
      <w:numFmt w:val="bullet"/>
      <w:lvlText w:val="O"/>
      <w:lvlJc w:val="left"/>
      <w:pPr>
        <w:tabs>
          <w:tab w:val="num" w:pos="1440"/>
        </w:tabs>
        <w:ind w:left="1440" w:hanging="360"/>
      </w:pPr>
      <w:rPr>
        <w:rFonts w:ascii="Brush Script MT" w:hAnsi="Brush Script MT" w:hint="default"/>
      </w:rPr>
    </w:lvl>
    <w:lvl w:ilvl="2" w:tplc="C374F14C" w:tentative="1">
      <w:start w:val="1"/>
      <w:numFmt w:val="bullet"/>
      <w:lvlText w:val="O"/>
      <w:lvlJc w:val="left"/>
      <w:pPr>
        <w:tabs>
          <w:tab w:val="num" w:pos="2160"/>
        </w:tabs>
        <w:ind w:left="2160" w:hanging="360"/>
      </w:pPr>
      <w:rPr>
        <w:rFonts w:ascii="Brush Script MT" w:hAnsi="Brush Script MT" w:hint="default"/>
      </w:rPr>
    </w:lvl>
    <w:lvl w:ilvl="3" w:tplc="796802BE" w:tentative="1">
      <w:start w:val="1"/>
      <w:numFmt w:val="bullet"/>
      <w:lvlText w:val="O"/>
      <w:lvlJc w:val="left"/>
      <w:pPr>
        <w:tabs>
          <w:tab w:val="num" w:pos="2880"/>
        </w:tabs>
        <w:ind w:left="2880" w:hanging="360"/>
      </w:pPr>
      <w:rPr>
        <w:rFonts w:ascii="Brush Script MT" w:hAnsi="Brush Script MT" w:hint="default"/>
      </w:rPr>
    </w:lvl>
    <w:lvl w:ilvl="4" w:tplc="AA02B8E0" w:tentative="1">
      <w:start w:val="1"/>
      <w:numFmt w:val="bullet"/>
      <w:lvlText w:val="O"/>
      <w:lvlJc w:val="left"/>
      <w:pPr>
        <w:tabs>
          <w:tab w:val="num" w:pos="3600"/>
        </w:tabs>
        <w:ind w:left="3600" w:hanging="360"/>
      </w:pPr>
      <w:rPr>
        <w:rFonts w:ascii="Brush Script MT" w:hAnsi="Brush Script MT" w:hint="default"/>
      </w:rPr>
    </w:lvl>
    <w:lvl w:ilvl="5" w:tplc="D7F217A6" w:tentative="1">
      <w:start w:val="1"/>
      <w:numFmt w:val="bullet"/>
      <w:lvlText w:val="O"/>
      <w:lvlJc w:val="left"/>
      <w:pPr>
        <w:tabs>
          <w:tab w:val="num" w:pos="4320"/>
        </w:tabs>
        <w:ind w:left="4320" w:hanging="360"/>
      </w:pPr>
      <w:rPr>
        <w:rFonts w:ascii="Brush Script MT" w:hAnsi="Brush Script MT" w:hint="default"/>
      </w:rPr>
    </w:lvl>
    <w:lvl w:ilvl="6" w:tplc="B8C021BC" w:tentative="1">
      <w:start w:val="1"/>
      <w:numFmt w:val="bullet"/>
      <w:lvlText w:val="O"/>
      <w:lvlJc w:val="left"/>
      <w:pPr>
        <w:tabs>
          <w:tab w:val="num" w:pos="5040"/>
        </w:tabs>
        <w:ind w:left="5040" w:hanging="360"/>
      </w:pPr>
      <w:rPr>
        <w:rFonts w:ascii="Brush Script MT" w:hAnsi="Brush Script MT" w:hint="default"/>
      </w:rPr>
    </w:lvl>
    <w:lvl w:ilvl="7" w:tplc="8B3E63AC" w:tentative="1">
      <w:start w:val="1"/>
      <w:numFmt w:val="bullet"/>
      <w:lvlText w:val="O"/>
      <w:lvlJc w:val="left"/>
      <w:pPr>
        <w:tabs>
          <w:tab w:val="num" w:pos="5760"/>
        </w:tabs>
        <w:ind w:left="5760" w:hanging="360"/>
      </w:pPr>
      <w:rPr>
        <w:rFonts w:ascii="Brush Script MT" w:hAnsi="Brush Script MT" w:hint="default"/>
      </w:rPr>
    </w:lvl>
    <w:lvl w:ilvl="8" w:tplc="59580FAA" w:tentative="1">
      <w:start w:val="1"/>
      <w:numFmt w:val="bullet"/>
      <w:lvlText w:val="O"/>
      <w:lvlJc w:val="left"/>
      <w:pPr>
        <w:tabs>
          <w:tab w:val="num" w:pos="6480"/>
        </w:tabs>
        <w:ind w:left="6480" w:hanging="360"/>
      </w:pPr>
      <w:rPr>
        <w:rFonts w:ascii="Brush Script MT" w:hAnsi="Brush Script MT" w:hint="default"/>
      </w:rPr>
    </w:lvl>
  </w:abstractNum>
  <w:abstractNum w:abstractNumId="3" w15:restartNumberingAfterBreak="0">
    <w:nsid w:val="3BC64E3C"/>
    <w:multiLevelType w:val="hybridMultilevel"/>
    <w:tmpl w:val="855C7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67EB1"/>
    <w:multiLevelType w:val="hybridMultilevel"/>
    <w:tmpl w:val="56AEBF02"/>
    <w:lvl w:ilvl="0" w:tplc="5BBCD82E">
      <w:start w:val="1"/>
      <w:numFmt w:val="decimal"/>
      <w:lvlText w:val="%1)"/>
      <w:lvlJc w:val="left"/>
      <w:pPr>
        <w:tabs>
          <w:tab w:val="num" w:pos="720"/>
        </w:tabs>
        <w:ind w:left="720" w:hanging="360"/>
      </w:pPr>
    </w:lvl>
    <w:lvl w:ilvl="1" w:tplc="EF34279E" w:tentative="1">
      <w:start w:val="1"/>
      <w:numFmt w:val="decimal"/>
      <w:lvlText w:val="%2)"/>
      <w:lvlJc w:val="left"/>
      <w:pPr>
        <w:tabs>
          <w:tab w:val="num" w:pos="1440"/>
        </w:tabs>
        <w:ind w:left="1440" w:hanging="360"/>
      </w:pPr>
    </w:lvl>
    <w:lvl w:ilvl="2" w:tplc="33CA1364" w:tentative="1">
      <w:start w:val="1"/>
      <w:numFmt w:val="decimal"/>
      <w:lvlText w:val="%3)"/>
      <w:lvlJc w:val="left"/>
      <w:pPr>
        <w:tabs>
          <w:tab w:val="num" w:pos="2160"/>
        </w:tabs>
        <w:ind w:left="2160" w:hanging="360"/>
      </w:pPr>
    </w:lvl>
    <w:lvl w:ilvl="3" w:tplc="6A804EF4" w:tentative="1">
      <w:start w:val="1"/>
      <w:numFmt w:val="decimal"/>
      <w:lvlText w:val="%4)"/>
      <w:lvlJc w:val="left"/>
      <w:pPr>
        <w:tabs>
          <w:tab w:val="num" w:pos="2880"/>
        </w:tabs>
        <w:ind w:left="2880" w:hanging="360"/>
      </w:pPr>
    </w:lvl>
    <w:lvl w:ilvl="4" w:tplc="388468BE" w:tentative="1">
      <w:start w:val="1"/>
      <w:numFmt w:val="decimal"/>
      <w:lvlText w:val="%5)"/>
      <w:lvlJc w:val="left"/>
      <w:pPr>
        <w:tabs>
          <w:tab w:val="num" w:pos="3600"/>
        </w:tabs>
        <w:ind w:left="3600" w:hanging="360"/>
      </w:pPr>
    </w:lvl>
    <w:lvl w:ilvl="5" w:tplc="B2E44944" w:tentative="1">
      <w:start w:val="1"/>
      <w:numFmt w:val="decimal"/>
      <w:lvlText w:val="%6)"/>
      <w:lvlJc w:val="left"/>
      <w:pPr>
        <w:tabs>
          <w:tab w:val="num" w:pos="4320"/>
        </w:tabs>
        <w:ind w:left="4320" w:hanging="360"/>
      </w:pPr>
    </w:lvl>
    <w:lvl w:ilvl="6" w:tplc="198ECB9C" w:tentative="1">
      <w:start w:val="1"/>
      <w:numFmt w:val="decimal"/>
      <w:lvlText w:val="%7)"/>
      <w:lvlJc w:val="left"/>
      <w:pPr>
        <w:tabs>
          <w:tab w:val="num" w:pos="5040"/>
        </w:tabs>
        <w:ind w:left="5040" w:hanging="360"/>
      </w:pPr>
    </w:lvl>
    <w:lvl w:ilvl="7" w:tplc="9B1ABD1E" w:tentative="1">
      <w:start w:val="1"/>
      <w:numFmt w:val="decimal"/>
      <w:lvlText w:val="%8)"/>
      <w:lvlJc w:val="left"/>
      <w:pPr>
        <w:tabs>
          <w:tab w:val="num" w:pos="5760"/>
        </w:tabs>
        <w:ind w:left="5760" w:hanging="360"/>
      </w:pPr>
    </w:lvl>
    <w:lvl w:ilvl="8" w:tplc="AC780814" w:tentative="1">
      <w:start w:val="1"/>
      <w:numFmt w:val="decimal"/>
      <w:lvlText w:val="%9)"/>
      <w:lvlJc w:val="left"/>
      <w:pPr>
        <w:tabs>
          <w:tab w:val="num" w:pos="6480"/>
        </w:tabs>
        <w:ind w:left="6480" w:hanging="360"/>
      </w:pPr>
    </w:lvl>
  </w:abstractNum>
  <w:abstractNum w:abstractNumId="5" w15:restartNumberingAfterBreak="0">
    <w:nsid w:val="777B0DD1"/>
    <w:multiLevelType w:val="hybridMultilevel"/>
    <w:tmpl w:val="B99E87C4"/>
    <w:lvl w:ilvl="0" w:tplc="FB523A22">
      <w:start w:val="1"/>
      <w:numFmt w:val="decimal"/>
      <w:lvlText w:val="%1)"/>
      <w:lvlJc w:val="left"/>
      <w:pPr>
        <w:tabs>
          <w:tab w:val="num" w:pos="720"/>
        </w:tabs>
        <w:ind w:left="720" w:hanging="360"/>
      </w:pPr>
      <w:rPr>
        <w:rFonts w:ascii="Arial" w:eastAsiaTheme="minorHAnsi" w:hAnsi="Arial" w:cs="Arial"/>
      </w:rPr>
    </w:lvl>
    <w:lvl w:ilvl="1" w:tplc="DDDE4E08" w:tentative="1">
      <w:start w:val="1"/>
      <w:numFmt w:val="bullet"/>
      <w:lvlText w:val="O"/>
      <w:lvlJc w:val="left"/>
      <w:pPr>
        <w:tabs>
          <w:tab w:val="num" w:pos="1440"/>
        </w:tabs>
        <w:ind w:left="1440" w:hanging="360"/>
      </w:pPr>
      <w:rPr>
        <w:rFonts w:ascii="Brush Script MT" w:hAnsi="Brush Script MT" w:hint="default"/>
      </w:rPr>
    </w:lvl>
    <w:lvl w:ilvl="2" w:tplc="F668B9BA" w:tentative="1">
      <w:start w:val="1"/>
      <w:numFmt w:val="bullet"/>
      <w:lvlText w:val="O"/>
      <w:lvlJc w:val="left"/>
      <w:pPr>
        <w:tabs>
          <w:tab w:val="num" w:pos="2160"/>
        </w:tabs>
        <w:ind w:left="2160" w:hanging="360"/>
      </w:pPr>
      <w:rPr>
        <w:rFonts w:ascii="Brush Script MT" w:hAnsi="Brush Script MT" w:hint="default"/>
      </w:rPr>
    </w:lvl>
    <w:lvl w:ilvl="3" w:tplc="8B6E9168" w:tentative="1">
      <w:start w:val="1"/>
      <w:numFmt w:val="bullet"/>
      <w:lvlText w:val="O"/>
      <w:lvlJc w:val="left"/>
      <w:pPr>
        <w:tabs>
          <w:tab w:val="num" w:pos="2880"/>
        </w:tabs>
        <w:ind w:left="2880" w:hanging="360"/>
      </w:pPr>
      <w:rPr>
        <w:rFonts w:ascii="Brush Script MT" w:hAnsi="Brush Script MT" w:hint="default"/>
      </w:rPr>
    </w:lvl>
    <w:lvl w:ilvl="4" w:tplc="AC4EB758" w:tentative="1">
      <w:start w:val="1"/>
      <w:numFmt w:val="bullet"/>
      <w:lvlText w:val="O"/>
      <w:lvlJc w:val="left"/>
      <w:pPr>
        <w:tabs>
          <w:tab w:val="num" w:pos="3600"/>
        </w:tabs>
        <w:ind w:left="3600" w:hanging="360"/>
      </w:pPr>
      <w:rPr>
        <w:rFonts w:ascii="Brush Script MT" w:hAnsi="Brush Script MT" w:hint="default"/>
      </w:rPr>
    </w:lvl>
    <w:lvl w:ilvl="5" w:tplc="2A1488E2" w:tentative="1">
      <w:start w:val="1"/>
      <w:numFmt w:val="bullet"/>
      <w:lvlText w:val="O"/>
      <w:lvlJc w:val="left"/>
      <w:pPr>
        <w:tabs>
          <w:tab w:val="num" w:pos="4320"/>
        </w:tabs>
        <w:ind w:left="4320" w:hanging="360"/>
      </w:pPr>
      <w:rPr>
        <w:rFonts w:ascii="Brush Script MT" w:hAnsi="Brush Script MT" w:hint="default"/>
      </w:rPr>
    </w:lvl>
    <w:lvl w:ilvl="6" w:tplc="DF5A41DE" w:tentative="1">
      <w:start w:val="1"/>
      <w:numFmt w:val="bullet"/>
      <w:lvlText w:val="O"/>
      <w:lvlJc w:val="left"/>
      <w:pPr>
        <w:tabs>
          <w:tab w:val="num" w:pos="5040"/>
        </w:tabs>
        <w:ind w:left="5040" w:hanging="360"/>
      </w:pPr>
      <w:rPr>
        <w:rFonts w:ascii="Brush Script MT" w:hAnsi="Brush Script MT" w:hint="default"/>
      </w:rPr>
    </w:lvl>
    <w:lvl w:ilvl="7" w:tplc="6C8A7D16" w:tentative="1">
      <w:start w:val="1"/>
      <w:numFmt w:val="bullet"/>
      <w:lvlText w:val="O"/>
      <w:lvlJc w:val="left"/>
      <w:pPr>
        <w:tabs>
          <w:tab w:val="num" w:pos="5760"/>
        </w:tabs>
        <w:ind w:left="5760" w:hanging="360"/>
      </w:pPr>
      <w:rPr>
        <w:rFonts w:ascii="Brush Script MT" w:hAnsi="Brush Script MT" w:hint="default"/>
      </w:rPr>
    </w:lvl>
    <w:lvl w:ilvl="8" w:tplc="4E96306E" w:tentative="1">
      <w:start w:val="1"/>
      <w:numFmt w:val="bullet"/>
      <w:lvlText w:val="O"/>
      <w:lvlJc w:val="left"/>
      <w:pPr>
        <w:tabs>
          <w:tab w:val="num" w:pos="6480"/>
        </w:tabs>
        <w:ind w:left="6480" w:hanging="360"/>
      </w:pPr>
      <w:rPr>
        <w:rFonts w:ascii="Brush Script MT" w:hAnsi="Brush Script MT"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85"/>
    <w:rsid w:val="000373EB"/>
    <w:rsid w:val="00052A4D"/>
    <w:rsid w:val="001D3137"/>
    <w:rsid w:val="00297D6A"/>
    <w:rsid w:val="002F5EC3"/>
    <w:rsid w:val="00456E5A"/>
    <w:rsid w:val="00486985"/>
    <w:rsid w:val="004A6E73"/>
    <w:rsid w:val="005A6300"/>
    <w:rsid w:val="006331C6"/>
    <w:rsid w:val="006649B0"/>
    <w:rsid w:val="00773572"/>
    <w:rsid w:val="00800817"/>
    <w:rsid w:val="008115A4"/>
    <w:rsid w:val="0095230E"/>
    <w:rsid w:val="00B02F49"/>
    <w:rsid w:val="00B31D3D"/>
    <w:rsid w:val="00C05FE2"/>
    <w:rsid w:val="00C500F9"/>
    <w:rsid w:val="00ED2B6F"/>
    <w:rsid w:val="00F4050E"/>
    <w:rsid w:val="00FF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928F"/>
  <w15:chartTrackingRefBased/>
  <w15:docId w15:val="{0DE7CA29-ACA6-4C38-8CF1-B2B0CBA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85"/>
    <w:pPr>
      <w:spacing w:after="0" w:line="240" w:lineRule="auto"/>
    </w:pPr>
  </w:style>
  <w:style w:type="paragraph" w:styleId="NormalWeb">
    <w:name w:val="Normal (Web)"/>
    <w:basedOn w:val="Normal"/>
    <w:uiPriority w:val="99"/>
    <w:unhideWhenUsed/>
    <w:rsid w:val="00FF0C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869">
      <w:bodyDiv w:val="1"/>
      <w:marLeft w:val="0"/>
      <w:marRight w:val="0"/>
      <w:marTop w:val="0"/>
      <w:marBottom w:val="0"/>
      <w:divBdr>
        <w:top w:val="none" w:sz="0" w:space="0" w:color="auto"/>
        <w:left w:val="none" w:sz="0" w:space="0" w:color="auto"/>
        <w:bottom w:val="none" w:sz="0" w:space="0" w:color="auto"/>
        <w:right w:val="none" w:sz="0" w:space="0" w:color="auto"/>
      </w:divBdr>
    </w:div>
    <w:div w:id="84111762">
      <w:bodyDiv w:val="1"/>
      <w:marLeft w:val="0"/>
      <w:marRight w:val="0"/>
      <w:marTop w:val="0"/>
      <w:marBottom w:val="0"/>
      <w:divBdr>
        <w:top w:val="none" w:sz="0" w:space="0" w:color="auto"/>
        <w:left w:val="none" w:sz="0" w:space="0" w:color="auto"/>
        <w:bottom w:val="none" w:sz="0" w:space="0" w:color="auto"/>
        <w:right w:val="none" w:sz="0" w:space="0" w:color="auto"/>
      </w:divBdr>
    </w:div>
    <w:div w:id="129906615">
      <w:bodyDiv w:val="1"/>
      <w:marLeft w:val="0"/>
      <w:marRight w:val="0"/>
      <w:marTop w:val="0"/>
      <w:marBottom w:val="0"/>
      <w:divBdr>
        <w:top w:val="none" w:sz="0" w:space="0" w:color="auto"/>
        <w:left w:val="none" w:sz="0" w:space="0" w:color="auto"/>
        <w:bottom w:val="none" w:sz="0" w:space="0" w:color="auto"/>
        <w:right w:val="none" w:sz="0" w:space="0" w:color="auto"/>
      </w:divBdr>
    </w:div>
    <w:div w:id="133643800">
      <w:bodyDiv w:val="1"/>
      <w:marLeft w:val="0"/>
      <w:marRight w:val="0"/>
      <w:marTop w:val="0"/>
      <w:marBottom w:val="0"/>
      <w:divBdr>
        <w:top w:val="none" w:sz="0" w:space="0" w:color="auto"/>
        <w:left w:val="none" w:sz="0" w:space="0" w:color="auto"/>
        <w:bottom w:val="none" w:sz="0" w:space="0" w:color="auto"/>
        <w:right w:val="none" w:sz="0" w:space="0" w:color="auto"/>
      </w:divBdr>
    </w:div>
    <w:div w:id="144706765">
      <w:bodyDiv w:val="1"/>
      <w:marLeft w:val="0"/>
      <w:marRight w:val="0"/>
      <w:marTop w:val="0"/>
      <w:marBottom w:val="0"/>
      <w:divBdr>
        <w:top w:val="none" w:sz="0" w:space="0" w:color="auto"/>
        <w:left w:val="none" w:sz="0" w:space="0" w:color="auto"/>
        <w:bottom w:val="none" w:sz="0" w:space="0" w:color="auto"/>
        <w:right w:val="none" w:sz="0" w:space="0" w:color="auto"/>
      </w:divBdr>
    </w:div>
    <w:div w:id="174617176">
      <w:bodyDiv w:val="1"/>
      <w:marLeft w:val="0"/>
      <w:marRight w:val="0"/>
      <w:marTop w:val="0"/>
      <w:marBottom w:val="0"/>
      <w:divBdr>
        <w:top w:val="none" w:sz="0" w:space="0" w:color="auto"/>
        <w:left w:val="none" w:sz="0" w:space="0" w:color="auto"/>
        <w:bottom w:val="none" w:sz="0" w:space="0" w:color="auto"/>
        <w:right w:val="none" w:sz="0" w:space="0" w:color="auto"/>
      </w:divBdr>
      <w:divsChild>
        <w:div w:id="1247762668">
          <w:marLeft w:val="720"/>
          <w:marRight w:val="0"/>
          <w:marTop w:val="82"/>
          <w:marBottom w:val="0"/>
          <w:divBdr>
            <w:top w:val="none" w:sz="0" w:space="0" w:color="auto"/>
            <w:left w:val="none" w:sz="0" w:space="0" w:color="auto"/>
            <w:bottom w:val="none" w:sz="0" w:space="0" w:color="auto"/>
            <w:right w:val="none" w:sz="0" w:space="0" w:color="auto"/>
          </w:divBdr>
        </w:div>
        <w:div w:id="343947335">
          <w:marLeft w:val="720"/>
          <w:marRight w:val="0"/>
          <w:marTop w:val="82"/>
          <w:marBottom w:val="0"/>
          <w:divBdr>
            <w:top w:val="none" w:sz="0" w:space="0" w:color="auto"/>
            <w:left w:val="none" w:sz="0" w:space="0" w:color="auto"/>
            <w:bottom w:val="none" w:sz="0" w:space="0" w:color="auto"/>
            <w:right w:val="none" w:sz="0" w:space="0" w:color="auto"/>
          </w:divBdr>
        </w:div>
        <w:div w:id="898050460">
          <w:marLeft w:val="720"/>
          <w:marRight w:val="0"/>
          <w:marTop w:val="82"/>
          <w:marBottom w:val="0"/>
          <w:divBdr>
            <w:top w:val="none" w:sz="0" w:space="0" w:color="auto"/>
            <w:left w:val="none" w:sz="0" w:space="0" w:color="auto"/>
            <w:bottom w:val="none" w:sz="0" w:space="0" w:color="auto"/>
            <w:right w:val="none" w:sz="0" w:space="0" w:color="auto"/>
          </w:divBdr>
        </w:div>
        <w:div w:id="885070203">
          <w:marLeft w:val="720"/>
          <w:marRight w:val="0"/>
          <w:marTop w:val="82"/>
          <w:marBottom w:val="0"/>
          <w:divBdr>
            <w:top w:val="none" w:sz="0" w:space="0" w:color="auto"/>
            <w:left w:val="none" w:sz="0" w:space="0" w:color="auto"/>
            <w:bottom w:val="none" w:sz="0" w:space="0" w:color="auto"/>
            <w:right w:val="none" w:sz="0" w:space="0" w:color="auto"/>
          </w:divBdr>
        </w:div>
        <w:div w:id="254481238">
          <w:marLeft w:val="720"/>
          <w:marRight w:val="0"/>
          <w:marTop w:val="82"/>
          <w:marBottom w:val="0"/>
          <w:divBdr>
            <w:top w:val="none" w:sz="0" w:space="0" w:color="auto"/>
            <w:left w:val="none" w:sz="0" w:space="0" w:color="auto"/>
            <w:bottom w:val="none" w:sz="0" w:space="0" w:color="auto"/>
            <w:right w:val="none" w:sz="0" w:space="0" w:color="auto"/>
          </w:divBdr>
        </w:div>
        <w:div w:id="1951619595">
          <w:marLeft w:val="720"/>
          <w:marRight w:val="0"/>
          <w:marTop w:val="82"/>
          <w:marBottom w:val="0"/>
          <w:divBdr>
            <w:top w:val="none" w:sz="0" w:space="0" w:color="auto"/>
            <w:left w:val="none" w:sz="0" w:space="0" w:color="auto"/>
            <w:bottom w:val="none" w:sz="0" w:space="0" w:color="auto"/>
            <w:right w:val="none" w:sz="0" w:space="0" w:color="auto"/>
          </w:divBdr>
        </w:div>
      </w:divsChild>
    </w:div>
    <w:div w:id="210464995">
      <w:bodyDiv w:val="1"/>
      <w:marLeft w:val="0"/>
      <w:marRight w:val="0"/>
      <w:marTop w:val="0"/>
      <w:marBottom w:val="0"/>
      <w:divBdr>
        <w:top w:val="none" w:sz="0" w:space="0" w:color="auto"/>
        <w:left w:val="none" w:sz="0" w:space="0" w:color="auto"/>
        <w:bottom w:val="none" w:sz="0" w:space="0" w:color="auto"/>
        <w:right w:val="none" w:sz="0" w:space="0" w:color="auto"/>
      </w:divBdr>
    </w:div>
    <w:div w:id="324214084">
      <w:bodyDiv w:val="1"/>
      <w:marLeft w:val="0"/>
      <w:marRight w:val="0"/>
      <w:marTop w:val="0"/>
      <w:marBottom w:val="0"/>
      <w:divBdr>
        <w:top w:val="none" w:sz="0" w:space="0" w:color="auto"/>
        <w:left w:val="none" w:sz="0" w:space="0" w:color="auto"/>
        <w:bottom w:val="none" w:sz="0" w:space="0" w:color="auto"/>
        <w:right w:val="none" w:sz="0" w:space="0" w:color="auto"/>
      </w:divBdr>
    </w:div>
    <w:div w:id="425156420">
      <w:bodyDiv w:val="1"/>
      <w:marLeft w:val="0"/>
      <w:marRight w:val="0"/>
      <w:marTop w:val="0"/>
      <w:marBottom w:val="0"/>
      <w:divBdr>
        <w:top w:val="none" w:sz="0" w:space="0" w:color="auto"/>
        <w:left w:val="none" w:sz="0" w:space="0" w:color="auto"/>
        <w:bottom w:val="none" w:sz="0" w:space="0" w:color="auto"/>
        <w:right w:val="none" w:sz="0" w:space="0" w:color="auto"/>
      </w:divBdr>
    </w:div>
    <w:div w:id="463431126">
      <w:bodyDiv w:val="1"/>
      <w:marLeft w:val="0"/>
      <w:marRight w:val="0"/>
      <w:marTop w:val="0"/>
      <w:marBottom w:val="0"/>
      <w:divBdr>
        <w:top w:val="none" w:sz="0" w:space="0" w:color="auto"/>
        <w:left w:val="none" w:sz="0" w:space="0" w:color="auto"/>
        <w:bottom w:val="none" w:sz="0" w:space="0" w:color="auto"/>
        <w:right w:val="none" w:sz="0" w:space="0" w:color="auto"/>
      </w:divBdr>
    </w:div>
    <w:div w:id="536547065">
      <w:bodyDiv w:val="1"/>
      <w:marLeft w:val="0"/>
      <w:marRight w:val="0"/>
      <w:marTop w:val="0"/>
      <w:marBottom w:val="0"/>
      <w:divBdr>
        <w:top w:val="none" w:sz="0" w:space="0" w:color="auto"/>
        <w:left w:val="none" w:sz="0" w:space="0" w:color="auto"/>
        <w:bottom w:val="none" w:sz="0" w:space="0" w:color="auto"/>
        <w:right w:val="none" w:sz="0" w:space="0" w:color="auto"/>
      </w:divBdr>
    </w:div>
    <w:div w:id="554007273">
      <w:bodyDiv w:val="1"/>
      <w:marLeft w:val="0"/>
      <w:marRight w:val="0"/>
      <w:marTop w:val="0"/>
      <w:marBottom w:val="0"/>
      <w:divBdr>
        <w:top w:val="none" w:sz="0" w:space="0" w:color="auto"/>
        <w:left w:val="none" w:sz="0" w:space="0" w:color="auto"/>
        <w:bottom w:val="none" w:sz="0" w:space="0" w:color="auto"/>
        <w:right w:val="none" w:sz="0" w:space="0" w:color="auto"/>
      </w:divBdr>
    </w:div>
    <w:div w:id="721902706">
      <w:bodyDiv w:val="1"/>
      <w:marLeft w:val="0"/>
      <w:marRight w:val="0"/>
      <w:marTop w:val="0"/>
      <w:marBottom w:val="0"/>
      <w:divBdr>
        <w:top w:val="none" w:sz="0" w:space="0" w:color="auto"/>
        <w:left w:val="none" w:sz="0" w:space="0" w:color="auto"/>
        <w:bottom w:val="none" w:sz="0" w:space="0" w:color="auto"/>
        <w:right w:val="none" w:sz="0" w:space="0" w:color="auto"/>
      </w:divBdr>
    </w:div>
    <w:div w:id="752161391">
      <w:bodyDiv w:val="1"/>
      <w:marLeft w:val="0"/>
      <w:marRight w:val="0"/>
      <w:marTop w:val="0"/>
      <w:marBottom w:val="0"/>
      <w:divBdr>
        <w:top w:val="none" w:sz="0" w:space="0" w:color="auto"/>
        <w:left w:val="none" w:sz="0" w:space="0" w:color="auto"/>
        <w:bottom w:val="none" w:sz="0" w:space="0" w:color="auto"/>
        <w:right w:val="none" w:sz="0" w:space="0" w:color="auto"/>
      </w:divBdr>
    </w:div>
    <w:div w:id="780149613">
      <w:bodyDiv w:val="1"/>
      <w:marLeft w:val="0"/>
      <w:marRight w:val="0"/>
      <w:marTop w:val="0"/>
      <w:marBottom w:val="0"/>
      <w:divBdr>
        <w:top w:val="none" w:sz="0" w:space="0" w:color="auto"/>
        <w:left w:val="none" w:sz="0" w:space="0" w:color="auto"/>
        <w:bottom w:val="none" w:sz="0" w:space="0" w:color="auto"/>
        <w:right w:val="none" w:sz="0" w:space="0" w:color="auto"/>
      </w:divBdr>
      <w:divsChild>
        <w:div w:id="737945165">
          <w:marLeft w:val="432"/>
          <w:marRight w:val="0"/>
          <w:marTop w:val="115"/>
          <w:marBottom w:val="0"/>
          <w:divBdr>
            <w:top w:val="none" w:sz="0" w:space="0" w:color="auto"/>
            <w:left w:val="none" w:sz="0" w:space="0" w:color="auto"/>
            <w:bottom w:val="none" w:sz="0" w:space="0" w:color="auto"/>
            <w:right w:val="none" w:sz="0" w:space="0" w:color="auto"/>
          </w:divBdr>
        </w:div>
        <w:div w:id="201673753">
          <w:marLeft w:val="432"/>
          <w:marRight w:val="0"/>
          <w:marTop w:val="115"/>
          <w:marBottom w:val="0"/>
          <w:divBdr>
            <w:top w:val="none" w:sz="0" w:space="0" w:color="auto"/>
            <w:left w:val="none" w:sz="0" w:space="0" w:color="auto"/>
            <w:bottom w:val="none" w:sz="0" w:space="0" w:color="auto"/>
            <w:right w:val="none" w:sz="0" w:space="0" w:color="auto"/>
          </w:divBdr>
        </w:div>
        <w:div w:id="1586954562">
          <w:marLeft w:val="432"/>
          <w:marRight w:val="0"/>
          <w:marTop w:val="115"/>
          <w:marBottom w:val="0"/>
          <w:divBdr>
            <w:top w:val="none" w:sz="0" w:space="0" w:color="auto"/>
            <w:left w:val="none" w:sz="0" w:space="0" w:color="auto"/>
            <w:bottom w:val="none" w:sz="0" w:space="0" w:color="auto"/>
            <w:right w:val="none" w:sz="0" w:space="0" w:color="auto"/>
          </w:divBdr>
        </w:div>
        <w:div w:id="1853761534">
          <w:marLeft w:val="432"/>
          <w:marRight w:val="0"/>
          <w:marTop w:val="115"/>
          <w:marBottom w:val="0"/>
          <w:divBdr>
            <w:top w:val="none" w:sz="0" w:space="0" w:color="auto"/>
            <w:left w:val="none" w:sz="0" w:space="0" w:color="auto"/>
            <w:bottom w:val="none" w:sz="0" w:space="0" w:color="auto"/>
            <w:right w:val="none" w:sz="0" w:space="0" w:color="auto"/>
          </w:divBdr>
        </w:div>
        <w:div w:id="525406856">
          <w:marLeft w:val="432"/>
          <w:marRight w:val="0"/>
          <w:marTop w:val="115"/>
          <w:marBottom w:val="0"/>
          <w:divBdr>
            <w:top w:val="none" w:sz="0" w:space="0" w:color="auto"/>
            <w:left w:val="none" w:sz="0" w:space="0" w:color="auto"/>
            <w:bottom w:val="none" w:sz="0" w:space="0" w:color="auto"/>
            <w:right w:val="none" w:sz="0" w:space="0" w:color="auto"/>
          </w:divBdr>
        </w:div>
        <w:div w:id="1114599414">
          <w:marLeft w:val="432"/>
          <w:marRight w:val="0"/>
          <w:marTop w:val="115"/>
          <w:marBottom w:val="0"/>
          <w:divBdr>
            <w:top w:val="none" w:sz="0" w:space="0" w:color="auto"/>
            <w:left w:val="none" w:sz="0" w:space="0" w:color="auto"/>
            <w:bottom w:val="none" w:sz="0" w:space="0" w:color="auto"/>
            <w:right w:val="none" w:sz="0" w:space="0" w:color="auto"/>
          </w:divBdr>
        </w:div>
        <w:div w:id="563762439">
          <w:marLeft w:val="432"/>
          <w:marRight w:val="0"/>
          <w:marTop w:val="115"/>
          <w:marBottom w:val="0"/>
          <w:divBdr>
            <w:top w:val="none" w:sz="0" w:space="0" w:color="auto"/>
            <w:left w:val="none" w:sz="0" w:space="0" w:color="auto"/>
            <w:bottom w:val="none" w:sz="0" w:space="0" w:color="auto"/>
            <w:right w:val="none" w:sz="0" w:space="0" w:color="auto"/>
          </w:divBdr>
        </w:div>
        <w:div w:id="1232079056">
          <w:marLeft w:val="432"/>
          <w:marRight w:val="0"/>
          <w:marTop w:val="115"/>
          <w:marBottom w:val="0"/>
          <w:divBdr>
            <w:top w:val="none" w:sz="0" w:space="0" w:color="auto"/>
            <w:left w:val="none" w:sz="0" w:space="0" w:color="auto"/>
            <w:bottom w:val="none" w:sz="0" w:space="0" w:color="auto"/>
            <w:right w:val="none" w:sz="0" w:space="0" w:color="auto"/>
          </w:divBdr>
        </w:div>
      </w:divsChild>
    </w:div>
    <w:div w:id="818110321">
      <w:bodyDiv w:val="1"/>
      <w:marLeft w:val="0"/>
      <w:marRight w:val="0"/>
      <w:marTop w:val="0"/>
      <w:marBottom w:val="0"/>
      <w:divBdr>
        <w:top w:val="none" w:sz="0" w:space="0" w:color="auto"/>
        <w:left w:val="none" w:sz="0" w:space="0" w:color="auto"/>
        <w:bottom w:val="none" w:sz="0" w:space="0" w:color="auto"/>
        <w:right w:val="none" w:sz="0" w:space="0" w:color="auto"/>
      </w:divBdr>
    </w:div>
    <w:div w:id="860435849">
      <w:bodyDiv w:val="1"/>
      <w:marLeft w:val="0"/>
      <w:marRight w:val="0"/>
      <w:marTop w:val="0"/>
      <w:marBottom w:val="0"/>
      <w:divBdr>
        <w:top w:val="none" w:sz="0" w:space="0" w:color="auto"/>
        <w:left w:val="none" w:sz="0" w:space="0" w:color="auto"/>
        <w:bottom w:val="none" w:sz="0" w:space="0" w:color="auto"/>
        <w:right w:val="none" w:sz="0" w:space="0" w:color="auto"/>
      </w:divBdr>
    </w:div>
    <w:div w:id="869026425">
      <w:bodyDiv w:val="1"/>
      <w:marLeft w:val="0"/>
      <w:marRight w:val="0"/>
      <w:marTop w:val="0"/>
      <w:marBottom w:val="0"/>
      <w:divBdr>
        <w:top w:val="none" w:sz="0" w:space="0" w:color="auto"/>
        <w:left w:val="none" w:sz="0" w:space="0" w:color="auto"/>
        <w:bottom w:val="none" w:sz="0" w:space="0" w:color="auto"/>
        <w:right w:val="none" w:sz="0" w:space="0" w:color="auto"/>
      </w:divBdr>
    </w:div>
    <w:div w:id="892303175">
      <w:bodyDiv w:val="1"/>
      <w:marLeft w:val="0"/>
      <w:marRight w:val="0"/>
      <w:marTop w:val="0"/>
      <w:marBottom w:val="0"/>
      <w:divBdr>
        <w:top w:val="none" w:sz="0" w:space="0" w:color="auto"/>
        <w:left w:val="none" w:sz="0" w:space="0" w:color="auto"/>
        <w:bottom w:val="none" w:sz="0" w:space="0" w:color="auto"/>
        <w:right w:val="none" w:sz="0" w:space="0" w:color="auto"/>
      </w:divBdr>
    </w:div>
    <w:div w:id="909270696">
      <w:bodyDiv w:val="1"/>
      <w:marLeft w:val="0"/>
      <w:marRight w:val="0"/>
      <w:marTop w:val="0"/>
      <w:marBottom w:val="0"/>
      <w:divBdr>
        <w:top w:val="none" w:sz="0" w:space="0" w:color="auto"/>
        <w:left w:val="none" w:sz="0" w:space="0" w:color="auto"/>
        <w:bottom w:val="none" w:sz="0" w:space="0" w:color="auto"/>
        <w:right w:val="none" w:sz="0" w:space="0" w:color="auto"/>
      </w:divBdr>
    </w:div>
    <w:div w:id="1112240155">
      <w:bodyDiv w:val="1"/>
      <w:marLeft w:val="0"/>
      <w:marRight w:val="0"/>
      <w:marTop w:val="0"/>
      <w:marBottom w:val="0"/>
      <w:divBdr>
        <w:top w:val="none" w:sz="0" w:space="0" w:color="auto"/>
        <w:left w:val="none" w:sz="0" w:space="0" w:color="auto"/>
        <w:bottom w:val="none" w:sz="0" w:space="0" w:color="auto"/>
        <w:right w:val="none" w:sz="0" w:space="0" w:color="auto"/>
      </w:divBdr>
    </w:div>
    <w:div w:id="1176532758">
      <w:bodyDiv w:val="1"/>
      <w:marLeft w:val="0"/>
      <w:marRight w:val="0"/>
      <w:marTop w:val="0"/>
      <w:marBottom w:val="0"/>
      <w:divBdr>
        <w:top w:val="none" w:sz="0" w:space="0" w:color="auto"/>
        <w:left w:val="none" w:sz="0" w:space="0" w:color="auto"/>
        <w:bottom w:val="none" w:sz="0" w:space="0" w:color="auto"/>
        <w:right w:val="none" w:sz="0" w:space="0" w:color="auto"/>
      </w:divBdr>
    </w:div>
    <w:div w:id="1216702447">
      <w:bodyDiv w:val="1"/>
      <w:marLeft w:val="0"/>
      <w:marRight w:val="0"/>
      <w:marTop w:val="0"/>
      <w:marBottom w:val="0"/>
      <w:divBdr>
        <w:top w:val="none" w:sz="0" w:space="0" w:color="auto"/>
        <w:left w:val="none" w:sz="0" w:space="0" w:color="auto"/>
        <w:bottom w:val="none" w:sz="0" w:space="0" w:color="auto"/>
        <w:right w:val="none" w:sz="0" w:space="0" w:color="auto"/>
      </w:divBdr>
    </w:div>
    <w:div w:id="1299532796">
      <w:bodyDiv w:val="1"/>
      <w:marLeft w:val="0"/>
      <w:marRight w:val="0"/>
      <w:marTop w:val="0"/>
      <w:marBottom w:val="0"/>
      <w:divBdr>
        <w:top w:val="none" w:sz="0" w:space="0" w:color="auto"/>
        <w:left w:val="none" w:sz="0" w:space="0" w:color="auto"/>
        <w:bottom w:val="none" w:sz="0" w:space="0" w:color="auto"/>
        <w:right w:val="none" w:sz="0" w:space="0" w:color="auto"/>
      </w:divBdr>
      <w:divsChild>
        <w:div w:id="1253780640">
          <w:marLeft w:val="720"/>
          <w:marRight w:val="0"/>
          <w:marTop w:val="96"/>
          <w:marBottom w:val="0"/>
          <w:divBdr>
            <w:top w:val="none" w:sz="0" w:space="0" w:color="auto"/>
            <w:left w:val="none" w:sz="0" w:space="0" w:color="auto"/>
            <w:bottom w:val="none" w:sz="0" w:space="0" w:color="auto"/>
            <w:right w:val="none" w:sz="0" w:space="0" w:color="auto"/>
          </w:divBdr>
        </w:div>
        <w:div w:id="1216356740">
          <w:marLeft w:val="720"/>
          <w:marRight w:val="0"/>
          <w:marTop w:val="96"/>
          <w:marBottom w:val="0"/>
          <w:divBdr>
            <w:top w:val="none" w:sz="0" w:space="0" w:color="auto"/>
            <w:left w:val="none" w:sz="0" w:space="0" w:color="auto"/>
            <w:bottom w:val="none" w:sz="0" w:space="0" w:color="auto"/>
            <w:right w:val="none" w:sz="0" w:space="0" w:color="auto"/>
          </w:divBdr>
        </w:div>
        <w:div w:id="1612542709">
          <w:marLeft w:val="720"/>
          <w:marRight w:val="0"/>
          <w:marTop w:val="96"/>
          <w:marBottom w:val="0"/>
          <w:divBdr>
            <w:top w:val="none" w:sz="0" w:space="0" w:color="auto"/>
            <w:left w:val="none" w:sz="0" w:space="0" w:color="auto"/>
            <w:bottom w:val="none" w:sz="0" w:space="0" w:color="auto"/>
            <w:right w:val="none" w:sz="0" w:space="0" w:color="auto"/>
          </w:divBdr>
        </w:div>
      </w:divsChild>
    </w:div>
    <w:div w:id="1316181791">
      <w:bodyDiv w:val="1"/>
      <w:marLeft w:val="0"/>
      <w:marRight w:val="0"/>
      <w:marTop w:val="0"/>
      <w:marBottom w:val="0"/>
      <w:divBdr>
        <w:top w:val="none" w:sz="0" w:space="0" w:color="auto"/>
        <w:left w:val="none" w:sz="0" w:space="0" w:color="auto"/>
        <w:bottom w:val="none" w:sz="0" w:space="0" w:color="auto"/>
        <w:right w:val="none" w:sz="0" w:space="0" w:color="auto"/>
      </w:divBdr>
    </w:div>
    <w:div w:id="1330518747">
      <w:bodyDiv w:val="1"/>
      <w:marLeft w:val="0"/>
      <w:marRight w:val="0"/>
      <w:marTop w:val="0"/>
      <w:marBottom w:val="0"/>
      <w:divBdr>
        <w:top w:val="none" w:sz="0" w:space="0" w:color="auto"/>
        <w:left w:val="none" w:sz="0" w:space="0" w:color="auto"/>
        <w:bottom w:val="none" w:sz="0" w:space="0" w:color="auto"/>
        <w:right w:val="none" w:sz="0" w:space="0" w:color="auto"/>
      </w:divBdr>
      <w:divsChild>
        <w:div w:id="2106800209">
          <w:marLeft w:val="432"/>
          <w:marRight w:val="0"/>
          <w:marTop w:val="106"/>
          <w:marBottom w:val="0"/>
          <w:divBdr>
            <w:top w:val="none" w:sz="0" w:space="0" w:color="auto"/>
            <w:left w:val="none" w:sz="0" w:space="0" w:color="auto"/>
            <w:bottom w:val="none" w:sz="0" w:space="0" w:color="auto"/>
            <w:right w:val="none" w:sz="0" w:space="0" w:color="auto"/>
          </w:divBdr>
        </w:div>
        <w:div w:id="1717658426">
          <w:marLeft w:val="1008"/>
          <w:marRight w:val="0"/>
          <w:marTop w:val="96"/>
          <w:marBottom w:val="0"/>
          <w:divBdr>
            <w:top w:val="none" w:sz="0" w:space="0" w:color="auto"/>
            <w:left w:val="none" w:sz="0" w:space="0" w:color="auto"/>
            <w:bottom w:val="none" w:sz="0" w:space="0" w:color="auto"/>
            <w:right w:val="none" w:sz="0" w:space="0" w:color="auto"/>
          </w:divBdr>
        </w:div>
        <w:div w:id="900822176">
          <w:marLeft w:val="1008"/>
          <w:marRight w:val="0"/>
          <w:marTop w:val="96"/>
          <w:marBottom w:val="0"/>
          <w:divBdr>
            <w:top w:val="none" w:sz="0" w:space="0" w:color="auto"/>
            <w:left w:val="none" w:sz="0" w:space="0" w:color="auto"/>
            <w:bottom w:val="none" w:sz="0" w:space="0" w:color="auto"/>
            <w:right w:val="none" w:sz="0" w:space="0" w:color="auto"/>
          </w:divBdr>
        </w:div>
        <w:div w:id="1450008399">
          <w:marLeft w:val="1008"/>
          <w:marRight w:val="0"/>
          <w:marTop w:val="96"/>
          <w:marBottom w:val="0"/>
          <w:divBdr>
            <w:top w:val="none" w:sz="0" w:space="0" w:color="auto"/>
            <w:left w:val="none" w:sz="0" w:space="0" w:color="auto"/>
            <w:bottom w:val="none" w:sz="0" w:space="0" w:color="auto"/>
            <w:right w:val="none" w:sz="0" w:space="0" w:color="auto"/>
          </w:divBdr>
        </w:div>
        <w:div w:id="1856528533">
          <w:marLeft w:val="1008"/>
          <w:marRight w:val="0"/>
          <w:marTop w:val="96"/>
          <w:marBottom w:val="0"/>
          <w:divBdr>
            <w:top w:val="none" w:sz="0" w:space="0" w:color="auto"/>
            <w:left w:val="none" w:sz="0" w:space="0" w:color="auto"/>
            <w:bottom w:val="none" w:sz="0" w:space="0" w:color="auto"/>
            <w:right w:val="none" w:sz="0" w:space="0" w:color="auto"/>
          </w:divBdr>
        </w:div>
      </w:divsChild>
    </w:div>
    <w:div w:id="1424840095">
      <w:bodyDiv w:val="1"/>
      <w:marLeft w:val="0"/>
      <w:marRight w:val="0"/>
      <w:marTop w:val="0"/>
      <w:marBottom w:val="0"/>
      <w:divBdr>
        <w:top w:val="none" w:sz="0" w:space="0" w:color="auto"/>
        <w:left w:val="none" w:sz="0" w:space="0" w:color="auto"/>
        <w:bottom w:val="none" w:sz="0" w:space="0" w:color="auto"/>
        <w:right w:val="none" w:sz="0" w:space="0" w:color="auto"/>
      </w:divBdr>
    </w:div>
    <w:div w:id="1546261503">
      <w:bodyDiv w:val="1"/>
      <w:marLeft w:val="0"/>
      <w:marRight w:val="0"/>
      <w:marTop w:val="0"/>
      <w:marBottom w:val="0"/>
      <w:divBdr>
        <w:top w:val="none" w:sz="0" w:space="0" w:color="auto"/>
        <w:left w:val="none" w:sz="0" w:space="0" w:color="auto"/>
        <w:bottom w:val="none" w:sz="0" w:space="0" w:color="auto"/>
        <w:right w:val="none" w:sz="0" w:space="0" w:color="auto"/>
      </w:divBdr>
    </w:div>
    <w:div w:id="1676299136">
      <w:bodyDiv w:val="1"/>
      <w:marLeft w:val="0"/>
      <w:marRight w:val="0"/>
      <w:marTop w:val="0"/>
      <w:marBottom w:val="0"/>
      <w:divBdr>
        <w:top w:val="none" w:sz="0" w:space="0" w:color="auto"/>
        <w:left w:val="none" w:sz="0" w:space="0" w:color="auto"/>
        <w:bottom w:val="none" w:sz="0" w:space="0" w:color="auto"/>
        <w:right w:val="none" w:sz="0" w:space="0" w:color="auto"/>
      </w:divBdr>
      <w:divsChild>
        <w:div w:id="68894554">
          <w:marLeft w:val="432"/>
          <w:marRight w:val="0"/>
          <w:marTop w:val="106"/>
          <w:marBottom w:val="0"/>
          <w:divBdr>
            <w:top w:val="none" w:sz="0" w:space="0" w:color="auto"/>
            <w:left w:val="none" w:sz="0" w:space="0" w:color="auto"/>
            <w:bottom w:val="none" w:sz="0" w:space="0" w:color="auto"/>
            <w:right w:val="none" w:sz="0" w:space="0" w:color="auto"/>
          </w:divBdr>
        </w:div>
        <w:div w:id="176431394">
          <w:marLeft w:val="432"/>
          <w:marRight w:val="0"/>
          <w:marTop w:val="106"/>
          <w:marBottom w:val="0"/>
          <w:divBdr>
            <w:top w:val="none" w:sz="0" w:space="0" w:color="auto"/>
            <w:left w:val="none" w:sz="0" w:space="0" w:color="auto"/>
            <w:bottom w:val="none" w:sz="0" w:space="0" w:color="auto"/>
            <w:right w:val="none" w:sz="0" w:space="0" w:color="auto"/>
          </w:divBdr>
        </w:div>
        <w:div w:id="1192839819">
          <w:marLeft w:val="432"/>
          <w:marRight w:val="0"/>
          <w:marTop w:val="106"/>
          <w:marBottom w:val="0"/>
          <w:divBdr>
            <w:top w:val="none" w:sz="0" w:space="0" w:color="auto"/>
            <w:left w:val="none" w:sz="0" w:space="0" w:color="auto"/>
            <w:bottom w:val="none" w:sz="0" w:space="0" w:color="auto"/>
            <w:right w:val="none" w:sz="0" w:space="0" w:color="auto"/>
          </w:divBdr>
        </w:div>
      </w:divsChild>
    </w:div>
    <w:div w:id="1796681983">
      <w:bodyDiv w:val="1"/>
      <w:marLeft w:val="0"/>
      <w:marRight w:val="0"/>
      <w:marTop w:val="0"/>
      <w:marBottom w:val="0"/>
      <w:divBdr>
        <w:top w:val="none" w:sz="0" w:space="0" w:color="auto"/>
        <w:left w:val="none" w:sz="0" w:space="0" w:color="auto"/>
        <w:bottom w:val="none" w:sz="0" w:space="0" w:color="auto"/>
        <w:right w:val="none" w:sz="0" w:space="0" w:color="auto"/>
      </w:divBdr>
    </w:div>
    <w:div w:id="1822235296">
      <w:bodyDiv w:val="1"/>
      <w:marLeft w:val="0"/>
      <w:marRight w:val="0"/>
      <w:marTop w:val="0"/>
      <w:marBottom w:val="0"/>
      <w:divBdr>
        <w:top w:val="none" w:sz="0" w:space="0" w:color="auto"/>
        <w:left w:val="none" w:sz="0" w:space="0" w:color="auto"/>
        <w:bottom w:val="none" w:sz="0" w:space="0" w:color="auto"/>
        <w:right w:val="none" w:sz="0" w:space="0" w:color="auto"/>
      </w:divBdr>
    </w:div>
    <w:div w:id="1866598091">
      <w:bodyDiv w:val="1"/>
      <w:marLeft w:val="0"/>
      <w:marRight w:val="0"/>
      <w:marTop w:val="0"/>
      <w:marBottom w:val="0"/>
      <w:divBdr>
        <w:top w:val="none" w:sz="0" w:space="0" w:color="auto"/>
        <w:left w:val="none" w:sz="0" w:space="0" w:color="auto"/>
        <w:bottom w:val="none" w:sz="0" w:space="0" w:color="auto"/>
        <w:right w:val="none" w:sz="0" w:space="0" w:color="auto"/>
      </w:divBdr>
    </w:div>
    <w:div w:id="1906336121">
      <w:bodyDiv w:val="1"/>
      <w:marLeft w:val="0"/>
      <w:marRight w:val="0"/>
      <w:marTop w:val="0"/>
      <w:marBottom w:val="0"/>
      <w:divBdr>
        <w:top w:val="none" w:sz="0" w:space="0" w:color="auto"/>
        <w:left w:val="none" w:sz="0" w:space="0" w:color="auto"/>
        <w:bottom w:val="none" w:sz="0" w:space="0" w:color="auto"/>
        <w:right w:val="none" w:sz="0" w:space="0" w:color="auto"/>
      </w:divBdr>
    </w:div>
    <w:div w:id="1911650446">
      <w:bodyDiv w:val="1"/>
      <w:marLeft w:val="0"/>
      <w:marRight w:val="0"/>
      <w:marTop w:val="0"/>
      <w:marBottom w:val="0"/>
      <w:divBdr>
        <w:top w:val="none" w:sz="0" w:space="0" w:color="auto"/>
        <w:left w:val="none" w:sz="0" w:space="0" w:color="auto"/>
        <w:bottom w:val="none" w:sz="0" w:space="0" w:color="auto"/>
        <w:right w:val="none" w:sz="0" w:space="0" w:color="auto"/>
      </w:divBdr>
    </w:div>
    <w:div w:id="2065330525">
      <w:bodyDiv w:val="1"/>
      <w:marLeft w:val="0"/>
      <w:marRight w:val="0"/>
      <w:marTop w:val="0"/>
      <w:marBottom w:val="0"/>
      <w:divBdr>
        <w:top w:val="none" w:sz="0" w:space="0" w:color="auto"/>
        <w:left w:val="none" w:sz="0" w:space="0" w:color="auto"/>
        <w:bottom w:val="none" w:sz="0" w:space="0" w:color="auto"/>
        <w:right w:val="none" w:sz="0" w:space="0" w:color="auto"/>
      </w:divBdr>
    </w:div>
    <w:div w:id="2090344171">
      <w:bodyDiv w:val="1"/>
      <w:marLeft w:val="0"/>
      <w:marRight w:val="0"/>
      <w:marTop w:val="0"/>
      <w:marBottom w:val="0"/>
      <w:divBdr>
        <w:top w:val="none" w:sz="0" w:space="0" w:color="auto"/>
        <w:left w:val="none" w:sz="0" w:space="0" w:color="auto"/>
        <w:bottom w:val="none" w:sz="0" w:space="0" w:color="auto"/>
        <w:right w:val="none" w:sz="0" w:space="0" w:color="auto"/>
      </w:divBdr>
    </w:div>
    <w:div w:id="21208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acestudy/index.html" TargetMode="External"/><Relationship Id="rId3" Type="http://schemas.openxmlformats.org/officeDocument/2006/relationships/settings" Target="settings.xml"/><Relationship Id="rId7" Type="http://schemas.openxmlformats.org/officeDocument/2006/relationships/hyperlink" Target="https://www.samhsa.gov/capt/practicing-effective-prevention/prevention-behavioral-health/adverse-childhood-experi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iolenceprevention/acestudy/index.html" TargetMode="External"/><Relationship Id="rId11" Type="http://schemas.openxmlformats.org/officeDocument/2006/relationships/fontTable" Target="fontTable.xml"/><Relationship Id="rId5" Type="http://schemas.openxmlformats.org/officeDocument/2006/relationships/hyperlink" Target="https://www.samhsa.gov/capt/practicing-effective-prevention/prevention-behavioral-health/adverse-childhood-experiences" TargetMode="External"/><Relationship Id="rId10" Type="http://schemas.openxmlformats.org/officeDocument/2006/relationships/hyperlink" Target="https://www.ncbi.nlm.nih.gov/pmc/articles/PMC3662280/" TargetMode="External"/><Relationship Id="rId4" Type="http://schemas.openxmlformats.org/officeDocument/2006/relationships/webSettings" Target="webSettings.xml"/><Relationship Id="rId9" Type="http://schemas.openxmlformats.org/officeDocument/2006/relationships/hyperlink" Target="https://doi.org/10.7812/TPP/12-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adminbackup</dc:creator>
  <cp:keywords/>
  <dc:description/>
  <cp:lastModifiedBy>Shawn Sidhu</cp:lastModifiedBy>
  <cp:revision>2</cp:revision>
  <cp:lastPrinted>2021-02-27T17:16:00Z</cp:lastPrinted>
  <dcterms:created xsi:type="dcterms:W3CDTF">2021-03-09T01:39:00Z</dcterms:created>
  <dcterms:modified xsi:type="dcterms:W3CDTF">2021-03-09T01:39:00Z</dcterms:modified>
</cp:coreProperties>
</file>